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DC6" w:rsidRPr="006A4650" w:rsidRDefault="00701DC6" w:rsidP="00346B0A">
      <w:pPr>
        <w:pStyle w:val="1"/>
        <w:tabs>
          <w:tab w:val="left" w:pos="8222"/>
        </w:tabs>
        <w:jc w:val="right"/>
        <w:rPr>
          <w:color w:val="auto"/>
          <w:lang w:val="kk-KZ"/>
        </w:rPr>
      </w:pPr>
      <w:bookmarkStart w:id="0" w:name="_GoBack"/>
      <w:bookmarkEnd w:id="0"/>
      <w:r w:rsidRPr="006A4650">
        <w:rPr>
          <w:color w:val="auto"/>
          <w:lang w:val="kk-KZ"/>
        </w:rPr>
        <w:t>Ф.7.03.03</w:t>
      </w: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center"/>
        <w:rPr>
          <w:rFonts w:ascii="Times New Roman" w:hAnsi="Times New Roman"/>
          <w:b/>
          <w:sz w:val="24"/>
          <w:szCs w:val="24"/>
          <w:lang w:val="kk-KZ"/>
        </w:rPr>
      </w:pPr>
      <w:r>
        <w:rPr>
          <w:rFonts w:ascii="Times New Roman" w:hAnsi="Times New Roman"/>
          <w:b/>
          <w:sz w:val="24"/>
          <w:szCs w:val="24"/>
          <w:lang w:val="kk-KZ"/>
        </w:rPr>
        <w:t xml:space="preserve">ҚАЗАҚСТАН РЕСПУБЛИКАСЫНЫҢ БІЛІМ ЖӘНЕ ҒЫЛЫМ МИНИСТІРЛІГІ  </w:t>
      </w:r>
    </w:p>
    <w:p w:rsidR="00701DC6" w:rsidRDefault="00701DC6" w:rsidP="00701DC6">
      <w:pPr>
        <w:spacing w:after="0" w:line="240" w:lineRule="auto"/>
        <w:jc w:val="center"/>
        <w:rPr>
          <w:rFonts w:ascii="Times New Roman" w:hAnsi="Times New Roman"/>
          <w:b/>
          <w:sz w:val="24"/>
          <w:szCs w:val="24"/>
          <w:lang w:val="kk-KZ"/>
        </w:rPr>
      </w:pPr>
      <w:r>
        <w:rPr>
          <w:rFonts w:ascii="Times New Roman" w:hAnsi="Times New Roman"/>
          <w:b/>
          <w:sz w:val="24"/>
          <w:szCs w:val="24"/>
          <w:lang w:val="kk-KZ"/>
        </w:rPr>
        <w:t>М.АУЕЗОВ АТЫНДАҒЫ ОҢТҮСТІК ҚАЗАҚСТАН МЕМЛЕКЕТТІК УНИВЕРСИТЕТІ</w:t>
      </w:r>
    </w:p>
    <w:p w:rsidR="00701DC6" w:rsidRDefault="00701DC6" w:rsidP="00701DC6">
      <w:pPr>
        <w:spacing w:after="0" w:line="240" w:lineRule="auto"/>
        <w:jc w:val="center"/>
        <w:rPr>
          <w:rFonts w:ascii="Times New Roman" w:hAnsi="Times New Roman"/>
          <w:b/>
          <w:sz w:val="24"/>
          <w:szCs w:val="24"/>
          <w:lang w:val="kk-KZ"/>
        </w:rPr>
      </w:pPr>
    </w:p>
    <w:p w:rsidR="00701DC6" w:rsidRDefault="00701DC6" w:rsidP="00701DC6">
      <w:pPr>
        <w:spacing w:after="0" w:line="240" w:lineRule="auto"/>
        <w:jc w:val="center"/>
        <w:rPr>
          <w:rFonts w:ascii="Times New Roman" w:hAnsi="Times New Roman"/>
          <w:b/>
          <w:sz w:val="24"/>
          <w:szCs w:val="24"/>
          <w:lang w:val="kk-KZ"/>
        </w:rPr>
      </w:pPr>
      <w:r>
        <w:rPr>
          <w:rFonts w:ascii="Times New Roman" w:hAnsi="Times New Roman"/>
          <w:b/>
          <w:sz w:val="24"/>
          <w:szCs w:val="24"/>
          <w:lang w:val="kk-KZ"/>
        </w:rPr>
        <w:t>«Философия және мәдениеттану»  кафедрасы</w:t>
      </w: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center"/>
        <w:rPr>
          <w:rFonts w:ascii="Times New Roman" w:hAnsi="Times New Roman"/>
          <w:sz w:val="24"/>
          <w:szCs w:val="24"/>
          <w:lang w:val="kk-KZ"/>
        </w:rPr>
      </w:pPr>
      <w:r>
        <w:rPr>
          <w:rFonts w:ascii="Times New Roman" w:hAnsi="Times New Roman"/>
          <w:noProof/>
          <w:sz w:val="24"/>
          <w:szCs w:val="24"/>
          <w:lang w:eastAsia="ru-RU"/>
        </w:rPr>
        <w:drawing>
          <wp:inline distT="0" distB="0" distL="0" distR="0">
            <wp:extent cx="1865630" cy="1560830"/>
            <wp:effectExtent l="0" t="0" r="0" b="0"/>
            <wp:docPr id="2" name="Рисунок 2"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65630" cy="1560830"/>
                    </a:xfrm>
                    <a:prstGeom prst="rect">
                      <a:avLst/>
                    </a:prstGeom>
                    <a:noFill/>
                    <a:ln>
                      <a:noFill/>
                    </a:ln>
                  </pic:spPr>
                </pic:pic>
              </a:graphicData>
            </a:graphic>
          </wp:inline>
        </w:drawing>
      </w: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p>
    <w:p w:rsidR="00701DC6" w:rsidRDefault="00701DC6" w:rsidP="00DB2FEF">
      <w:pPr>
        <w:spacing w:after="0" w:line="240" w:lineRule="auto"/>
        <w:jc w:val="center"/>
        <w:rPr>
          <w:rFonts w:ascii="Times New Roman" w:hAnsi="Times New Roman"/>
          <w:b/>
          <w:bCs/>
          <w:sz w:val="24"/>
          <w:szCs w:val="24"/>
          <w:lang w:val="kk-KZ"/>
        </w:rPr>
      </w:pPr>
      <w:r>
        <w:rPr>
          <w:rFonts w:ascii="Times New Roman" w:hAnsi="Times New Roman"/>
          <w:b/>
          <w:bCs/>
          <w:sz w:val="24"/>
          <w:szCs w:val="24"/>
          <w:lang w:val="kk-KZ"/>
        </w:rPr>
        <w:t>Шалдарбекова А.Б.</w:t>
      </w:r>
      <w:r w:rsidR="00DB2FEF">
        <w:rPr>
          <w:rFonts w:ascii="Times New Roman" w:hAnsi="Times New Roman"/>
          <w:b/>
          <w:bCs/>
          <w:sz w:val="24"/>
          <w:szCs w:val="24"/>
          <w:lang w:val="kk-KZ"/>
        </w:rPr>
        <w:t>, Рахимшикова М.К.</w:t>
      </w:r>
    </w:p>
    <w:p w:rsidR="00701DC6" w:rsidRDefault="00701DC6" w:rsidP="00DB2FEF">
      <w:pPr>
        <w:spacing w:after="0"/>
        <w:ind w:firstLine="540"/>
        <w:jc w:val="center"/>
        <w:rPr>
          <w:rFonts w:ascii="Times New Roman" w:hAnsi="Times New Roman"/>
          <w:b/>
          <w:color w:val="000000"/>
          <w:sz w:val="24"/>
          <w:szCs w:val="24"/>
          <w:lang w:val="kk-KZ"/>
        </w:rPr>
      </w:pPr>
      <w:r w:rsidRPr="00C6474D">
        <w:rPr>
          <w:rFonts w:ascii="Times New Roman" w:hAnsi="Times New Roman"/>
          <w:b/>
          <w:color w:val="000000"/>
          <w:sz w:val="24"/>
          <w:szCs w:val="24"/>
          <w:lang w:val="kk-KZ"/>
        </w:rPr>
        <w:t xml:space="preserve">5В020100 – Философия </w:t>
      </w:r>
      <w:r>
        <w:rPr>
          <w:rFonts w:ascii="Times New Roman" w:hAnsi="Times New Roman"/>
          <w:b/>
          <w:color w:val="000000"/>
          <w:sz w:val="24"/>
          <w:szCs w:val="24"/>
          <w:lang w:val="kk-KZ"/>
        </w:rPr>
        <w:t xml:space="preserve"> мамандығының</w:t>
      </w:r>
    </w:p>
    <w:p w:rsidR="00701DC6" w:rsidRDefault="00701DC6" w:rsidP="00701DC6">
      <w:pPr>
        <w:spacing w:after="0"/>
        <w:ind w:firstLine="540"/>
        <w:jc w:val="center"/>
        <w:rPr>
          <w:rFonts w:ascii="Times New Roman" w:hAnsi="Times New Roman"/>
          <w:b/>
          <w:sz w:val="24"/>
          <w:szCs w:val="24"/>
          <w:lang w:val="kk-KZ"/>
        </w:rPr>
      </w:pPr>
      <w:r>
        <w:rPr>
          <w:rFonts w:ascii="Times New Roman" w:hAnsi="Times New Roman"/>
          <w:b/>
          <w:sz w:val="24"/>
          <w:szCs w:val="24"/>
          <w:lang w:val="kk-KZ"/>
        </w:rPr>
        <w:t>«</w:t>
      </w:r>
      <w:r>
        <w:rPr>
          <w:rFonts w:ascii="Times New Roman" w:hAnsi="Times New Roman"/>
          <w:b/>
          <w:color w:val="000000"/>
          <w:sz w:val="24"/>
          <w:szCs w:val="24"/>
          <w:lang w:val="kk-KZ"/>
        </w:rPr>
        <w:t>Философия тарихы» пәнінен  студенттердің өзіндік жұмыстарына арналған әдістемелік ұсыныс</w:t>
      </w: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center"/>
        <w:rPr>
          <w:rFonts w:ascii="Times New Roman" w:hAnsi="Times New Roman"/>
          <w:sz w:val="24"/>
          <w:szCs w:val="24"/>
          <w:lang w:val="kk-KZ"/>
        </w:rPr>
      </w:pPr>
      <w:r>
        <w:rPr>
          <w:rFonts w:ascii="Times New Roman" w:hAnsi="Times New Roman"/>
          <w:noProof/>
          <w:sz w:val="24"/>
          <w:szCs w:val="24"/>
          <w:lang w:eastAsia="ru-RU"/>
        </w:rPr>
        <w:drawing>
          <wp:inline distT="0" distB="0" distL="0" distR="0">
            <wp:extent cx="5401310" cy="3145790"/>
            <wp:effectExtent l="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1310" cy="3145790"/>
                    </a:xfrm>
                    <a:prstGeom prst="rect">
                      <a:avLst/>
                    </a:prstGeom>
                    <a:noFill/>
                    <a:ln>
                      <a:noFill/>
                    </a:ln>
                  </pic:spPr>
                </pic:pic>
              </a:graphicData>
            </a:graphic>
          </wp:inline>
        </w:drawing>
      </w: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center"/>
        <w:rPr>
          <w:rFonts w:ascii="Times New Roman" w:hAnsi="Times New Roman"/>
          <w:b/>
          <w:sz w:val="24"/>
          <w:szCs w:val="24"/>
          <w:lang w:val="kk-KZ"/>
        </w:rPr>
      </w:pPr>
    </w:p>
    <w:p w:rsidR="00701DC6" w:rsidRDefault="00701DC6" w:rsidP="00701DC6">
      <w:pPr>
        <w:spacing w:after="0" w:line="240" w:lineRule="auto"/>
        <w:jc w:val="center"/>
        <w:rPr>
          <w:rFonts w:ascii="Times New Roman" w:hAnsi="Times New Roman"/>
          <w:b/>
          <w:sz w:val="24"/>
          <w:szCs w:val="24"/>
          <w:lang w:val="kk-KZ"/>
        </w:rPr>
      </w:pPr>
    </w:p>
    <w:p w:rsidR="00701DC6" w:rsidRDefault="00701DC6" w:rsidP="00701DC6">
      <w:pPr>
        <w:spacing w:after="0" w:line="240" w:lineRule="auto"/>
        <w:jc w:val="center"/>
        <w:rPr>
          <w:rFonts w:ascii="Times New Roman" w:hAnsi="Times New Roman"/>
          <w:b/>
          <w:sz w:val="24"/>
          <w:szCs w:val="24"/>
          <w:lang w:val="kk-KZ"/>
        </w:rPr>
      </w:pPr>
    </w:p>
    <w:p w:rsidR="00701DC6" w:rsidRDefault="00701DC6" w:rsidP="00701DC6">
      <w:pPr>
        <w:spacing w:after="0" w:line="240" w:lineRule="auto"/>
        <w:jc w:val="center"/>
        <w:rPr>
          <w:rFonts w:ascii="Times New Roman" w:hAnsi="Times New Roman"/>
          <w:b/>
          <w:sz w:val="24"/>
          <w:szCs w:val="24"/>
          <w:lang w:val="kk-KZ"/>
        </w:rPr>
      </w:pPr>
    </w:p>
    <w:p w:rsidR="00701DC6" w:rsidRDefault="00701DC6" w:rsidP="00701DC6">
      <w:pPr>
        <w:spacing w:after="0" w:line="240" w:lineRule="auto"/>
        <w:jc w:val="center"/>
        <w:rPr>
          <w:rFonts w:ascii="Times New Roman" w:hAnsi="Times New Roman"/>
          <w:b/>
          <w:sz w:val="24"/>
          <w:szCs w:val="24"/>
          <w:lang w:val="kk-KZ"/>
        </w:rPr>
      </w:pPr>
      <w:r>
        <w:rPr>
          <w:rFonts w:ascii="Times New Roman" w:hAnsi="Times New Roman"/>
          <w:b/>
          <w:sz w:val="24"/>
          <w:szCs w:val="24"/>
          <w:lang w:val="kk-KZ"/>
        </w:rPr>
        <w:t>Шымкент, 2018</w:t>
      </w: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rPr>
      </w:pPr>
    </w:p>
    <w:p w:rsidR="00701DC6" w:rsidRDefault="00701DC6" w:rsidP="00701DC6">
      <w:pPr>
        <w:spacing w:after="0" w:line="240" w:lineRule="auto"/>
        <w:jc w:val="both"/>
        <w:rPr>
          <w:rFonts w:ascii="Times New Roman" w:hAnsi="Times New Roman"/>
          <w:b/>
          <w:sz w:val="24"/>
          <w:szCs w:val="24"/>
          <w:lang w:val="kk-KZ"/>
        </w:rPr>
      </w:pPr>
    </w:p>
    <w:p w:rsidR="00701DC6" w:rsidRDefault="00701DC6" w:rsidP="00701DC6">
      <w:pPr>
        <w:spacing w:after="0" w:line="240" w:lineRule="auto"/>
        <w:jc w:val="right"/>
        <w:rPr>
          <w:rFonts w:ascii="Times New Roman" w:hAnsi="Times New Roman"/>
          <w:b/>
          <w:sz w:val="24"/>
          <w:szCs w:val="24"/>
          <w:lang w:val="kk-KZ"/>
        </w:rPr>
      </w:pPr>
    </w:p>
    <w:p w:rsidR="00701DC6" w:rsidRDefault="00701DC6" w:rsidP="00701DC6">
      <w:pPr>
        <w:spacing w:after="0" w:line="240" w:lineRule="auto"/>
        <w:jc w:val="right"/>
        <w:rPr>
          <w:rFonts w:ascii="Times New Roman" w:hAnsi="Times New Roman"/>
          <w:b/>
          <w:sz w:val="24"/>
          <w:szCs w:val="24"/>
          <w:lang w:val="kk-KZ"/>
        </w:rPr>
      </w:pPr>
    </w:p>
    <w:p w:rsidR="00701DC6" w:rsidRDefault="00701DC6" w:rsidP="00701DC6">
      <w:pPr>
        <w:spacing w:after="0" w:line="240" w:lineRule="auto"/>
        <w:jc w:val="right"/>
        <w:rPr>
          <w:rFonts w:ascii="Times New Roman" w:hAnsi="Times New Roman"/>
          <w:b/>
          <w:sz w:val="24"/>
          <w:szCs w:val="24"/>
          <w:lang w:val="kk-KZ"/>
        </w:rPr>
      </w:pPr>
    </w:p>
    <w:p w:rsidR="00701DC6" w:rsidRDefault="00701DC6" w:rsidP="00701DC6">
      <w:pPr>
        <w:spacing w:after="0" w:line="240" w:lineRule="auto"/>
        <w:jc w:val="right"/>
        <w:rPr>
          <w:rFonts w:ascii="Times New Roman" w:hAnsi="Times New Roman"/>
          <w:b/>
          <w:sz w:val="24"/>
          <w:szCs w:val="24"/>
          <w:lang w:val="kk-KZ"/>
        </w:rPr>
      </w:pPr>
    </w:p>
    <w:p w:rsidR="00701DC6" w:rsidRDefault="00701DC6" w:rsidP="00701DC6">
      <w:pPr>
        <w:spacing w:after="0" w:line="240" w:lineRule="auto"/>
        <w:jc w:val="right"/>
        <w:rPr>
          <w:rFonts w:ascii="Times New Roman" w:hAnsi="Times New Roman"/>
          <w:b/>
          <w:sz w:val="24"/>
          <w:szCs w:val="24"/>
          <w:lang w:val="kk-KZ"/>
        </w:rPr>
      </w:pPr>
    </w:p>
    <w:p w:rsidR="00701DC6" w:rsidRDefault="00701DC6" w:rsidP="00701DC6">
      <w:pPr>
        <w:spacing w:after="0" w:line="240" w:lineRule="auto"/>
        <w:jc w:val="right"/>
        <w:rPr>
          <w:rFonts w:ascii="Times New Roman" w:hAnsi="Times New Roman"/>
          <w:b/>
          <w:sz w:val="24"/>
          <w:szCs w:val="24"/>
          <w:lang w:val="kk-KZ"/>
        </w:rPr>
      </w:pPr>
    </w:p>
    <w:p w:rsidR="00701DC6" w:rsidRDefault="00701DC6" w:rsidP="00701DC6">
      <w:pPr>
        <w:spacing w:after="0" w:line="240" w:lineRule="auto"/>
        <w:jc w:val="right"/>
        <w:rPr>
          <w:rFonts w:ascii="Times New Roman" w:hAnsi="Times New Roman"/>
          <w:b/>
          <w:sz w:val="24"/>
          <w:szCs w:val="24"/>
          <w:lang w:val="kk-KZ"/>
        </w:rPr>
      </w:pPr>
    </w:p>
    <w:p w:rsidR="00701DC6" w:rsidRDefault="00701DC6" w:rsidP="00701DC6">
      <w:pPr>
        <w:spacing w:after="0" w:line="240" w:lineRule="auto"/>
        <w:jc w:val="right"/>
        <w:rPr>
          <w:rFonts w:ascii="Times New Roman" w:hAnsi="Times New Roman"/>
          <w:b/>
          <w:sz w:val="24"/>
          <w:szCs w:val="24"/>
          <w:lang w:val="kk-KZ"/>
        </w:rPr>
      </w:pPr>
    </w:p>
    <w:p w:rsidR="00701DC6" w:rsidRDefault="00701DC6" w:rsidP="00701DC6">
      <w:pPr>
        <w:spacing w:after="0" w:line="240" w:lineRule="auto"/>
        <w:jc w:val="right"/>
        <w:rPr>
          <w:rFonts w:ascii="Times New Roman" w:hAnsi="Times New Roman"/>
          <w:b/>
          <w:sz w:val="24"/>
          <w:szCs w:val="24"/>
          <w:lang w:val="kk-KZ"/>
        </w:rPr>
      </w:pPr>
    </w:p>
    <w:p w:rsidR="00701DC6" w:rsidRDefault="00701DC6" w:rsidP="00701DC6">
      <w:pPr>
        <w:spacing w:after="0" w:line="240" w:lineRule="auto"/>
        <w:jc w:val="right"/>
        <w:rPr>
          <w:rFonts w:ascii="Times New Roman" w:hAnsi="Times New Roman"/>
          <w:b/>
          <w:sz w:val="24"/>
          <w:szCs w:val="24"/>
          <w:lang w:val="kk-KZ"/>
        </w:rPr>
      </w:pPr>
      <w:r>
        <w:rPr>
          <w:rFonts w:ascii="Times New Roman" w:hAnsi="Times New Roman"/>
          <w:b/>
          <w:sz w:val="24"/>
          <w:szCs w:val="24"/>
          <w:lang w:val="kk-KZ"/>
        </w:rPr>
        <w:t>Ф.7.03.03</w:t>
      </w: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center"/>
        <w:rPr>
          <w:rFonts w:ascii="Times New Roman" w:hAnsi="Times New Roman"/>
          <w:b/>
          <w:sz w:val="24"/>
          <w:szCs w:val="24"/>
          <w:lang w:val="kk-KZ"/>
        </w:rPr>
      </w:pPr>
      <w:r>
        <w:rPr>
          <w:rFonts w:ascii="Times New Roman" w:hAnsi="Times New Roman"/>
          <w:b/>
          <w:sz w:val="24"/>
          <w:szCs w:val="24"/>
          <w:lang w:val="kk-KZ"/>
        </w:rPr>
        <w:t>Қазақстан Республикасының  білім және ғылым министрлігі</w:t>
      </w:r>
    </w:p>
    <w:p w:rsidR="00701DC6" w:rsidRDefault="00701DC6" w:rsidP="00701DC6">
      <w:pPr>
        <w:spacing w:after="0" w:line="240" w:lineRule="auto"/>
        <w:jc w:val="center"/>
        <w:rPr>
          <w:rFonts w:ascii="Times New Roman" w:hAnsi="Times New Roman"/>
          <w:b/>
          <w:sz w:val="24"/>
          <w:szCs w:val="24"/>
          <w:lang w:val="kk-KZ"/>
        </w:rPr>
      </w:pPr>
      <w:r>
        <w:rPr>
          <w:rFonts w:ascii="Times New Roman" w:hAnsi="Times New Roman"/>
          <w:b/>
          <w:sz w:val="24"/>
          <w:szCs w:val="24"/>
          <w:lang w:val="kk-KZ"/>
        </w:rPr>
        <w:t>Оңтүстік Қазақстан мемлекеттік университеті</w:t>
      </w:r>
    </w:p>
    <w:p w:rsidR="00701DC6" w:rsidRDefault="00701DC6" w:rsidP="00701DC6">
      <w:pPr>
        <w:spacing w:after="0" w:line="240" w:lineRule="auto"/>
        <w:jc w:val="center"/>
        <w:rPr>
          <w:rFonts w:ascii="Times New Roman" w:hAnsi="Times New Roman"/>
          <w:b/>
          <w:sz w:val="24"/>
          <w:szCs w:val="24"/>
          <w:lang w:val="kk-KZ"/>
        </w:rPr>
      </w:pPr>
    </w:p>
    <w:p w:rsidR="00701DC6" w:rsidRPr="00DE021A" w:rsidRDefault="00701DC6" w:rsidP="00701DC6">
      <w:pPr>
        <w:spacing w:after="0" w:line="240" w:lineRule="auto"/>
        <w:jc w:val="center"/>
        <w:rPr>
          <w:rFonts w:ascii="Times New Roman" w:hAnsi="Times New Roman"/>
          <w:sz w:val="24"/>
          <w:szCs w:val="24"/>
          <w:lang w:val="kk-KZ"/>
        </w:rPr>
      </w:pPr>
      <w:r>
        <w:rPr>
          <w:rFonts w:ascii="Times New Roman" w:hAnsi="Times New Roman"/>
          <w:b/>
          <w:sz w:val="24"/>
          <w:szCs w:val="24"/>
          <w:lang w:val="kk-KZ"/>
        </w:rPr>
        <w:t>«Философия және мәдениеттану»  кафедрасы</w:t>
      </w:r>
    </w:p>
    <w:p w:rsidR="00701DC6" w:rsidRPr="00DE021A" w:rsidRDefault="00701DC6" w:rsidP="00701DC6">
      <w:pPr>
        <w:spacing w:after="0" w:line="240" w:lineRule="auto"/>
        <w:jc w:val="center"/>
        <w:rPr>
          <w:rFonts w:ascii="Times New Roman" w:hAnsi="Times New Roman"/>
          <w:sz w:val="24"/>
          <w:szCs w:val="24"/>
          <w:lang w:val="kk-KZ"/>
        </w:rPr>
      </w:pPr>
    </w:p>
    <w:p w:rsidR="00701DC6" w:rsidRPr="00DE021A" w:rsidRDefault="00701DC6" w:rsidP="00701DC6">
      <w:pPr>
        <w:spacing w:after="0" w:line="240" w:lineRule="auto"/>
        <w:jc w:val="center"/>
        <w:rPr>
          <w:rFonts w:ascii="Times New Roman" w:hAnsi="Times New Roman"/>
          <w:sz w:val="24"/>
          <w:szCs w:val="24"/>
          <w:lang w:val="kk-KZ"/>
        </w:rPr>
      </w:pPr>
    </w:p>
    <w:p w:rsidR="00701DC6" w:rsidRDefault="00701DC6" w:rsidP="00701DC6">
      <w:pPr>
        <w:spacing w:after="0" w:line="240" w:lineRule="auto"/>
        <w:jc w:val="center"/>
        <w:rPr>
          <w:rFonts w:ascii="Times New Roman" w:hAnsi="Times New Roman"/>
          <w:b/>
          <w:bCs/>
          <w:sz w:val="24"/>
          <w:szCs w:val="24"/>
          <w:lang w:val="kk-KZ"/>
        </w:rPr>
      </w:pPr>
    </w:p>
    <w:p w:rsidR="00701DC6" w:rsidRDefault="00701DC6" w:rsidP="00701DC6">
      <w:pPr>
        <w:spacing w:after="0" w:line="240" w:lineRule="auto"/>
        <w:jc w:val="center"/>
        <w:rPr>
          <w:rFonts w:ascii="Times New Roman" w:hAnsi="Times New Roman"/>
          <w:b/>
          <w:bCs/>
          <w:sz w:val="24"/>
          <w:szCs w:val="24"/>
          <w:lang w:val="kk-KZ"/>
        </w:rPr>
      </w:pPr>
    </w:p>
    <w:p w:rsidR="00701DC6" w:rsidRDefault="00701DC6" w:rsidP="00701DC6">
      <w:pPr>
        <w:spacing w:after="0" w:line="240" w:lineRule="auto"/>
        <w:jc w:val="center"/>
        <w:rPr>
          <w:rFonts w:ascii="Times New Roman" w:hAnsi="Times New Roman"/>
          <w:b/>
          <w:bCs/>
          <w:sz w:val="24"/>
          <w:szCs w:val="24"/>
          <w:lang w:val="kk-KZ"/>
        </w:rPr>
      </w:pPr>
    </w:p>
    <w:p w:rsidR="00701DC6" w:rsidRDefault="00701DC6" w:rsidP="00701DC6">
      <w:pPr>
        <w:spacing w:after="0" w:line="240" w:lineRule="auto"/>
        <w:jc w:val="center"/>
        <w:rPr>
          <w:rFonts w:ascii="Times New Roman" w:hAnsi="Times New Roman"/>
          <w:b/>
          <w:bCs/>
          <w:sz w:val="24"/>
          <w:szCs w:val="24"/>
          <w:lang w:val="kk-KZ"/>
        </w:rPr>
      </w:pPr>
    </w:p>
    <w:p w:rsidR="00701DC6" w:rsidRDefault="00701DC6" w:rsidP="00701DC6">
      <w:pPr>
        <w:spacing w:after="0"/>
        <w:ind w:firstLine="540"/>
        <w:jc w:val="center"/>
        <w:rPr>
          <w:rFonts w:ascii="Times New Roman" w:hAnsi="Times New Roman"/>
          <w:b/>
          <w:bCs/>
          <w:sz w:val="24"/>
          <w:szCs w:val="24"/>
          <w:lang w:val="kk-KZ"/>
        </w:rPr>
      </w:pPr>
      <w:r>
        <w:rPr>
          <w:rFonts w:ascii="Times New Roman" w:hAnsi="Times New Roman"/>
          <w:b/>
          <w:bCs/>
          <w:sz w:val="24"/>
          <w:szCs w:val="24"/>
          <w:lang w:val="kk-KZ"/>
        </w:rPr>
        <w:t>Шалдарбекова А.Б.</w:t>
      </w:r>
      <w:r w:rsidR="00DB2FEF">
        <w:rPr>
          <w:rFonts w:ascii="Times New Roman" w:hAnsi="Times New Roman"/>
          <w:b/>
          <w:bCs/>
          <w:sz w:val="24"/>
          <w:szCs w:val="24"/>
          <w:lang w:val="kk-KZ"/>
        </w:rPr>
        <w:t>, Рахимшикова М.К.</w:t>
      </w:r>
    </w:p>
    <w:p w:rsidR="00701DC6" w:rsidRDefault="00701DC6" w:rsidP="00701DC6">
      <w:pPr>
        <w:spacing w:after="0"/>
        <w:ind w:firstLine="540"/>
        <w:jc w:val="center"/>
        <w:rPr>
          <w:rFonts w:ascii="Times New Roman" w:hAnsi="Times New Roman"/>
          <w:color w:val="000000"/>
          <w:sz w:val="24"/>
          <w:szCs w:val="24"/>
          <w:lang w:val="kk-KZ"/>
        </w:rPr>
      </w:pPr>
    </w:p>
    <w:p w:rsidR="00701DC6" w:rsidRDefault="00701DC6" w:rsidP="00701DC6">
      <w:pPr>
        <w:spacing w:after="0"/>
        <w:ind w:firstLine="540"/>
        <w:jc w:val="center"/>
        <w:rPr>
          <w:rFonts w:ascii="Times New Roman" w:hAnsi="Times New Roman"/>
          <w:b/>
          <w:color w:val="000000"/>
          <w:sz w:val="24"/>
          <w:szCs w:val="24"/>
          <w:lang w:val="kk-KZ"/>
        </w:rPr>
      </w:pPr>
      <w:r w:rsidRPr="00C6474D">
        <w:rPr>
          <w:rFonts w:ascii="Times New Roman" w:hAnsi="Times New Roman"/>
          <w:b/>
          <w:color w:val="000000"/>
          <w:sz w:val="24"/>
          <w:szCs w:val="24"/>
          <w:lang w:val="kk-KZ"/>
        </w:rPr>
        <w:t xml:space="preserve">5В020100 – Философия </w:t>
      </w:r>
      <w:r>
        <w:rPr>
          <w:rFonts w:ascii="Times New Roman" w:hAnsi="Times New Roman"/>
          <w:b/>
          <w:color w:val="000000"/>
          <w:sz w:val="24"/>
          <w:szCs w:val="24"/>
          <w:lang w:val="kk-KZ"/>
        </w:rPr>
        <w:t xml:space="preserve"> мамандығының </w:t>
      </w:r>
    </w:p>
    <w:p w:rsidR="00701DC6" w:rsidRDefault="00701DC6" w:rsidP="00701DC6">
      <w:pPr>
        <w:spacing w:after="0"/>
        <w:ind w:firstLine="540"/>
        <w:jc w:val="center"/>
        <w:rPr>
          <w:rFonts w:ascii="Times New Roman" w:hAnsi="Times New Roman"/>
          <w:b/>
          <w:sz w:val="24"/>
          <w:szCs w:val="24"/>
          <w:lang w:val="kk-KZ"/>
        </w:rPr>
      </w:pPr>
      <w:r>
        <w:rPr>
          <w:rFonts w:ascii="Times New Roman" w:hAnsi="Times New Roman"/>
          <w:b/>
          <w:sz w:val="24"/>
          <w:szCs w:val="24"/>
          <w:lang w:val="kk-KZ"/>
        </w:rPr>
        <w:t>«</w:t>
      </w:r>
      <w:r>
        <w:rPr>
          <w:rFonts w:ascii="Times New Roman" w:hAnsi="Times New Roman"/>
          <w:b/>
          <w:color w:val="000000"/>
          <w:sz w:val="24"/>
          <w:szCs w:val="24"/>
          <w:lang w:val="kk-KZ"/>
        </w:rPr>
        <w:t>Философия тарихы» пәнінен  студенттердің өзіндік жұмыстарына арналған әдістемелік ұсыныс</w:t>
      </w: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b/>
          <w:sz w:val="24"/>
          <w:szCs w:val="24"/>
          <w:lang w:val="kk-KZ"/>
        </w:rPr>
      </w:pPr>
    </w:p>
    <w:p w:rsidR="00701DC6" w:rsidRDefault="00701DC6" w:rsidP="00701DC6">
      <w:pPr>
        <w:spacing w:after="0" w:line="240" w:lineRule="auto"/>
        <w:jc w:val="both"/>
        <w:rPr>
          <w:rFonts w:ascii="Times New Roman" w:hAnsi="Times New Roman"/>
          <w:b/>
          <w:sz w:val="24"/>
          <w:szCs w:val="24"/>
          <w:lang w:val="kk-KZ"/>
        </w:rPr>
      </w:pPr>
    </w:p>
    <w:p w:rsidR="00701DC6" w:rsidRDefault="00701DC6" w:rsidP="00701DC6">
      <w:pPr>
        <w:spacing w:after="0" w:line="240" w:lineRule="auto"/>
        <w:jc w:val="both"/>
        <w:rPr>
          <w:rFonts w:ascii="Times New Roman" w:hAnsi="Times New Roman"/>
          <w:b/>
          <w:sz w:val="24"/>
          <w:szCs w:val="24"/>
          <w:lang w:val="kk-KZ"/>
        </w:rPr>
      </w:pPr>
    </w:p>
    <w:p w:rsidR="00701DC6" w:rsidRDefault="00701DC6" w:rsidP="00701DC6">
      <w:pPr>
        <w:spacing w:after="0" w:line="240" w:lineRule="auto"/>
        <w:jc w:val="both"/>
        <w:rPr>
          <w:rFonts w:ascii="Times New Roman" w:hAnsi="Times New Roman"/>
          <w:b/>
          <w:sz w:val="24"/>
          <w:szCs w:val="24"/>
          <w:lang w:val="kk-KZ"/>
        </w:rPr>
      </w:pPr>
    </w:p>
    <w:p w:rsidR="00701DC6" w:rsidRDefault="00701DC6" w:rsidP="00701DC6">
      <w:pPr>
        <w:spacing w:after="0" w:line="240" w:lineRule="auto"/>
        <w:jc w:val="both"/>
        <w:rPr>
          <w:rFonts w:ascii="Times New Roman" w:hAnsi="Times New Roman"/>
          <w:b/>
          <w:sz w:val="24"/>
          <w:szCs w:val="24"/>
          <w:lang w:val="kk-KZ"/>
        </w:rPr>
      </w:pPr>
    </w:p>
    <w:p w:rsidR="00701DC6" w:rsidRDefault="00701DC6" w:rsidP="00701DC6">
      <w:pPr>
        <w:spacing w:after="0" w:line="240" w:lineRule="auto"/>
        <w:jc w:val="both"/>
        <w:rPr>
          <w:rFonts w:ascii="Times New Roman" w:hAnsi="Times New Roman"/>
          <w:b/>
          <w:sz w:val="24"/>
          <w:szCs w:val="24"/>
          <w:lang w:val="kk-KZ"/>
        </w:rPr>
      </w:pPr>
    </w:p>
    <w:p w:rsidR="00701DC6" w:rsidRDefault="00701DC6" w:rsidP="00701DC6">
      <w:pPr>
        <w:spacing w:after="0" w:line="240" w:lineRule="auto"/>
        <w:jc w:val="both"/>
        <w:rPr>
          <w:rFonts w:ascii="Times New Roman" w:hAnsi="Times New Roman"/>
          <w:b/>
          <w:sz w:val="24"/>
          <w:szCs w:val="24"/>
          <w:lang w:val="kk-KZ"/>
        </w:rPr>
      </w:pPr>
    </w:p>
    <w:p w:rsidR="00701DC6" w:rsidRDefault="00701DC6" w:rsidP="00701DC6">
      <w:pPr>
        <w:spacing w:after="0" w:line="240" w:lineRule="auto"/>
        <w:jc w:val="both"/>
        <w:rPr>
          <w:rFonts w:ascii="Times New Roman" w:hAnsi="Times New Roman"/>
          <w:b/>
          <w:sz w:val="24"/>
          <w:szCs w:val="24"/>
          <w:lang w:val="kk-KZ"/>
        </w:rPr>
      </w:pPr>
    </w:p>
    <w:p w:rsidR="00701DC6" w:rsidRDefault="00701DC6" w:rsidP="00701DC6">
      <w:pPr>
        <w:spacing w:after="0" w:line="240" w:lineRule="auto"/>
        <w:jc w:val="both"/>
        <w:rPr>
          <w:rFonts w:ascii="Times New Roman" w:hAnsi="Times New Roman"/>
          <w:b/>
          <w:sz w:val="24"/>
          <w:szCs w:val="24"/>
          <w:lang w:val="kk-KZ"/>
        </w:rPr>
      </w:pPr>
    </w:p>
    <w:p w:rsidR="00701DC6" w:rsidRDefault="00701DC6" w:rsidP="00701DC6">
      <w:pPr>
        <w:spacing w:after="0" w:line="240" w:lineRule="auto"/>
        <w:jc w:val="both"/>
        <w:rPr>
          <w:rFonts w:ascii="Times New Roman" w:hAnsi="Times New Roman"/>
          <w:b/>
          <w:sz w:val="24"/>
          <w:szCs w:val="24"/>
          <w:lang w:val="kk-KZ"/>
        </w:rPr>
      </w:pPr>
    </w:p>
    <w:p w:rsidR="00701DC6" w:rsidRDefault="00701DC6" w:rsidP="00701DC6">
      <w:pPr>
        <w:spacing w:after="0" w:line="240" w:lineRule="auto"/>
        <w:jc w:val="both"/>
        <w:rPr>
          <w:rFonts w:ascii="Times New Roman" w:hAnsi="Times New Roman"/>
          <w:b/>
          <w:sz w:val="24"/>
          <w:szCs w:val="24"/>
          <w:lang w:val="kk-KZ"/>
        </w:rPr>
      </w:pPr>
    </w:p>
    <w:p w:rsidR="00701DC6" w:rsidRDefault="00701DC6" w:rsidP="00701DC6">
      <w:pPr>
        <w:spacing w:after="0" w:line="240" w:lineRule="auto"/>
        <w:jc w:val="both"/>
        <w:rPr>
          <w:rFonts w:ascii="Times New Roman" w:hAnsi="Times New Roman"/>
          <w:b/>
          <w:sz w:val="24"/>
          <w:szCs w:val="24"/>
          <w:lang w:val="kk-KZ"/>
        </w:rPr>
      </w:pPr>
    </w:p>
    <w:p w:rsidR="00701DC6" w:rsidRDefault="00701DC6" w:rsidP="00701DC6">
      <w:pPr>
        <w:spacing w:after="0" w:line="240" w:lineRule="auto"/>
        <w:jc w:val="both"/>
        <w:rPr>
          <w:rFonts w:ascii="Times New Roman" w:hAnsi="Times New Roman"/>
          <w:b/>
          <w:sz w:val="24"/>
          <w:szCs w:val="24"/>
          <w:lang w:val="kk-KZ"/>
        </w:rPr>
      </w:pPr>
    </w:p>
    <w:p w:rsidR="00701DC6" w:rsidRDefault="00701DC6" w:rsidP="00701DC6">
      <w:pPr>
        <w:spacing w:after="0" w:line="240" w:lineRule="auto"/>
        <w:jc w:val="both"/>
        <w:rPr>
          <w:rFonts w:ascii="Times New Roman" w:hAnsi="Times New Roman"/>
          <w:b/>
          <w:sz w:val="24"/>
          <w:szCs w:val="24"/>
          <w:lang w:val="kk-KZ"/>
        </w:rPr>
      </w:pPr>
    </w:p>
    <w:p w:rsidR="00701DC6" w:rsidRDefault="00701DC6" w:rsidP="00701DC6">
      <w:pPr>
        <w:spacing w:after="0" w:line="240" w:lineRule="auto"/>
        <w:jc w:val="both"/>
        <w:rPr>
          <w:rFonts w:ascii="Times New Roman" w:hAnsi="Times New Roman"/>
          <w:b/>
          <w:sz w:val="24"/>
          <w:szCs w:val="24"/>
          <w:lang w:val="kk-KZ"/>
        </w:rPr>
      </w:pPr>
    </w:p>
    <w:p w:rsidR="00701DC6" w:rsidRDefault="00701DC6" w:rsidP="00701DC6">
      <w:pPr>
        <w:spacing w:after="0" w:line="240" w:lineRule="auto"/>
        <w:jc w:val="both"/>
        <w:rPr>
          <w:rFonts w:ascii="Times New Roman" w:hAnsi="Times New Roman"/>
          <w:b/>
          <w:sz w:val="24"/>
          <w:szCs w:val="24"/>
          <w:lang w:val="kk-KZ"/>
        </w:rPr>
      </w:pPr>
    </w:p>
    <w:p w:rsidR="00701DC6" w:rsidRDefault="00701DC6" w:rsidP="00701DC6">
      <w:pPr>
        <w:spacing w:after="0" w:line="240" w:lineRule="auto"/>
        <w:jc w:val="center"/>
        <w:rPr>
          <w:rFonts w:ascii="Times New Roman" w:hAnsi="Times New Roman"/>
          <w:b/>
          <w:sz w:val="24"/>
          <w:szCs w:val="24"/>
          <w:lang w:val="kk-KZ"/>
        </w:rPr>
      </w:pPr>
    </w:p>
    <w:p w:rsidR="00701DC6" w:rsidRDefault="00701DC6" w:rsidP="00701DC6">
      <w:pPr>
        <w:spacing w:after="0" w:line="240" w:lineRule="auto"/>
        <w:jc w:val="center"/>
        <w:rPr>
          <w:rFonts w:ascii="Times New Roman" w:hAnsi="Times New Roman"/>
          <w:b/>
          <w:sz w:val="24"/>
          <w:szCs w:val="24"/>
          <w:lang w:val="kk-KZ"/>
        </w:rPr>
      </w:pPr>
    </w:p>
    <w:p w:rsidR="00701DC6" w:rsidRDefault="00701DC6" w:rsidP="00701DC6">
      <w:pPr>
        <w:spacing w:after="0" w:line="240" w:lineRule="auto"/>
        <w:jc w:val="center"/>
        <w:rPr>
          <w:rFonts w:ascii="Times New Roman" w:hAnsi="Times New Roman"/>
          <w:b/>
          <w:sz w:val="24"/>
          <w:szCs w:val="24"/>
          <w:lang w:val="kk-KZ"/>
        </w:rPr>
      </w:pPr>
    </w:p>
    <w:p w:rsidR="00701DC6" w:rsidRDefault="00701DC6" w:rsidP="00701DC6">
      <w:pPr>
        <w:spacing w:after="0" w:line="240" w:lineRule="auto"/>
        <w:jc w:val="center"/>
        <w:rPr>
          <w:rFonts w:ascii="Times New Roman" w:hAnsi="Times New Roman"/>
          <w:b/>
          <w:sz w:val="24"/>
          <w:szCs w:val="24"/>
          <w:lang w:val="kk-KZ"/>
        </w:rPr>
      </w:pPr>
    </w:p>
    <w:p w:rsidR="00701DC6" w:rsidRDefault="00701DC6" w:rsidP="00701DC6">
      <w:pPr>
        <w:spacing w:after="0" w:line="240" w:lineRule="auto"/>
        <w:jc w:val="center"/>
        <w:rPr>
          <w:rFonts w:ascii="Times New Roman" w:hAnsi="Times New Roman"/>
          <w:b/>
          <w:sz w:val="24"/>
          <w:szCs w:val="24"/>
          <w:lang w:val="kk-KZ"/>
        </w:rPr>
      </w:pPr>
    </w:p>
    <w:p w:rsidR="00701DC6" w:rsidRDefault="00701DC6" w:rsidP="00701DC6">
      <w:pPr>
        <w:spacing w:after="0" w:line="240" w:lineRule="auto"/>
        <w:jc w:val="center"/>
        <w:rPr>
          <w:rFonts w:ascii="Times New Roman" w:hAnsi="Times New Roman"/>
          <w:b/>
          <w:sz w:val="24"/>
          <w:szCs w:val="24"/>
          <w:lang w:val="kk-KZ"/>
        </w:rPr>
      </w:pPr>
    </w:p>
    <w:p w:rsidR="00701DC6" w:rsidRDefault="00701DC6" w:rsidP="00701DC6">
      <w:pPr>
        <w:spacing w:after="0" w:line="240" w:lineRule="auto"/>
        <w:jc w:val="center"/>
        <w:rPr>
          <w:rFonts w:ascii="Times New Roman" w:hAnsi="Times New Roman"/>
          <w:b/>
          <w:sz w:val="24"/>
          <w:szCs w:val="24"/>
          <w:lang w:val="kk-KZ"/>
        </w:rPr>
      </w:pPr>
    </w:p>
    <w:p w:rsidR="00701DC6" w:rsidRDefault="00701DC6" w:rsidP="00701DC6">
      <w:pPr>
        <w:spacing w:after="0" w:line="240" w:lineRule="auto"/>
        <w:jc w:val="center"/>
        <w:rPr>
          <w:rFonts w:ascii="Times New Roman" w:hAnsi="Times New Roman"/>
          <w:b/>
          <w:sz w:val="24"/>
          <w:szCs w:val="24"/>
          <w:lang w:val="kk-KZ"/>
        </w:rPr>
      </w:pPr>
    </w:p>
    <w:p w:rsidR="00701DC6" w:rsidRPr="00364107" w:rsidRDefault="00701DC6" w:rsidP="00701DC6">
      <w:pPr>
        <w:spacing w:after="0" w:line="240" w:lineRule="auto"/>
        <w:jc w:val="center"/>
        <w:rPr>
          <w:rFonts w:ascii="Times New Roman" w:hAnsi="Times New Roman"/>
          <w:b/>
          <w:sz w:val="24"/>
          <w:szCs w:val="24"/>
          <w:lang w:val="kk-KZ"/>
        </w:rPr>
      </w:pPr>
      <w:r>
        <w:rPr>
          <w:rFonts w:ascii="Times New Roman" w:hAnsi="Times New Roman"/>
          <w:b/>
          <w:sz w:val="24"/>
          <w:szCs w:val="24"/>
          <w:lang w:val="kk-KZ"/>
        </w:rPr>
        <w:t>Шымкент, 201</w:t>
      </w:r>
      <w:r w:rsidRPr="00DE021A">
        <w:rPr>
          <w:rFonts w:ascii="Times New Roman" w:hAnsi="Times New Roman"/>
          <w:b/>
          <w:sz w:val="24"/>
          <w:szCs w:val="24"/>
          <w:lang w:val="kk-KZ"/>
        </w:rPr>
        <w:t>8</w:t>
      </w:r>
    </w:p>
    <w:p w:rsidR="00701DC6" w:rsidRDefault="00701DC6" w:rsidP="00701DC6">
      <w:pPr>
        <w:spacing w:after="0" w:line="240" w:lineRule="auto"/>
        <w:rPr>
          <w:rFonts w:ascii="Times New Roman" w:hAnsi="Times New Roman"/>
          <w:sz w:val="24"/>
          <w:szCs w:val="24"/>
          <w:lang w:val="kk-KZ"/>
        </w:rPr>
      </w:pPr>
    </w:p>
    <w:p w:rsidR="00701DC6" w:rsidRDefault="00701DC6" w:rsidP="00701DC6">
      <w:pPr>
        <w:spacing w:after="0" w:line="240" w:lineRule="auto"/>
        <w:rPr>
          <w:rFonts w:ascii="Times New Roman" w:hAnsi="Times New Roman"/>
          <w:sz w:val="24"/>
          <w:szCs w:val="24"/>
          <w:lang w:val="kk-KZ"/>
        </w:rPr>
      </w:pPr>
    </w:p>
    <w:p w:rsidR="00701DC6" w:rsidRDefault="00701DC6" w:rsidP="00701DC6">
      <w:pPr>
        <w:spacing w:after="0" w:line="240" w:lineRule="auto"/>
        <w:rPr>
          <w:rFonts w:ascii="Times New Roman" w:hAnsi="Times New Roman"/>
          <w:sz w:val="24"/>
          <w:szCs w:val="24"/>
          <w:lang w:val="kk-KZ"/>
        </w:rPr>
      </w:pPr>
    </w:p>
    <w:p w:rsidR="00701DC6" w:rsidRDefault="00701DC6" w:rsidP="00701DC6">
      <w:pPr>
        <w:spacing w:after="0" w:line="240" w:lineRule="auto"/>
        <w:rPr>
          <w:rFonts w:ascii="Times New Roman" w:hAnsi="Times New Roman"/>
          <w:b/>
          <w:sz w:val="24"/>
          <w:szCs w:val="24"/>
          <w:lang w:val="kk-KZ"/>
        </w:rPr>
      </w:pPr>
      <w:r>
        <w:rPr>
          <w:rFonts w:ascii="Times New Roman" w:hAnsi="Times New Roman"/>
          <w:sz w:val="24"/>
          <w:szCs w:val="24"/>
          <w:lang w:val="kk-KZ"/>
        </w:rPr>
        <w:lastRenderedPageBreak/>
        <w:t>ӘОЖ  2-335</w:t>
      </w: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bCs/>
          <w:sz w:val="24"/>
          <w:szCs w:val="24"/>
          <w:lang w:val="kk-KZ"/>
        </w:rPr>
      </w:pPr>
      <w:r>
        <w:rPr>
          <w:rFonts w:ascii="Times New Roman" w:hAnsi="Times New Roman"/>
          <w:sz w:val="24"/>
          <w:szCs w:val="24"/>
          <w:lang w:val="kk-KZ"/>
        </w:rPr>
        <w:t xml:space="preserve">Құрастырған: </w:t>
      </w:r>
      <w:r>
        <w:rPr>
          <w:rFonts w:ascii="Times New Roman" w:hAnsi="Times New Roman"/>
          <w:bCs/>
          <w:sz w:val="24"/>
          <w:szCs w:val="24"/>
          <w:lang w:val="kk-KZ"/>
        </w:rPr>
        <w:t>Шалдарбекова А.Б.</w:t>
      </w:r>
      <w:r w:rsidR="00DB2FEF">
        <w:rPr>
          <w:rFonts w:ascii="Times New Roman" w:hAnsi="Times New Roman"/>
          <w:bCs/>
          <w:sz w:val="24"/>
          <w:szCs w:val="24"/>
          <w:lang w:val="kk-KZ"/>
        </w:rPr>
        <w:t>, Рахимшикова М.К.</w:t>
      </w:r>
    </w:p>
    <w:p w:rsidR="00701DC6" w:rsidRDefault="00701DC6" w:rsidP="00701DC6">
      <w:pPr>
        <w:spacing w:after="0" w:line="240" w:lineRule="auto"/>
        <w:jc w:val="both"/>
        <w:rPr>
          <w:rFonts w:ascii="Times New Roman" w:hAnsi="Times New Roman"/>
          <w:b/>
          <w:bCs/>
          <w:sz w:val="24"/>
          <w:szCs w:val="24"/>
          <w:lang w:val="kk-KZ"/>
        </w:rPr>
      </w:pPr>
    </w:p>
    <w:p w:rsidR="00701DC6" w:rsidRPr="00701DC6" w:rsidRDefault="00701DC6" w:rsidP="00701DC6">
      <w:pPr>
        <w:spacing w:after="0"/>
        <w:jc w:val="both"/>
        <w:rPr>
          <w:rFonts w:ascii="Times New Roman" w:hAnsi="Times New Roman"/>
          <w:b/>
          <w:color w:val="000000"/>
          <w:sz w:val="24"/>
          <w:szCs w:val="24"/>
          <w:lang w:val="kk-KZ"/>
        </w:rPr>
      </w:pPr>
      <w:r w:rsidRPr="00C6474D">
        <w:rPr>
          <w:rFonts w:ascii="Times New Roman" w:hAnsi="Times New Roman"/>
          <w:b/>
          <w:color w:val="000000"/>
          <w:sz w:val="24"/>
          <w:szCs w:val="24"/>
          <w:lang w:val="kk-KZ"/>
        </w:rPr>
        <w:t xml:space="preserve">5В020100 – Философия </w:t>
      </w:r>
      <w:r>
        <w:rPr>
          <w:rFonts w:ascii="Times New Roman" w:hAnsi="Times New Roman"/>
          <w:b/>
          <w:color w:val="000000"/>
          <w:sz w:val="24"/>
          <w:szCs w:val="24"/>
          <w:lang w:val="kk-KZ"/>
        </w:rPr>
        <w:t xml:space="preserve"> мамандығының  </w:t>
      </w:r>
      <w:r>
        <w:rPr>
          <w:rFonts w:ascii="Times New Roman" w:hAnsi="Times New Roman"/>
          <w:b/>
          <w:sz w:val="24"/>
          <w:szCs w:val="24"/>
          <w:lang w:val="kk-KZ"/>
        </w:rPr>
        <w:t>«</w:t>
      </w:r>
      <w:r>
        <w:rPr>
          <w:rFonts w:ascii="Times New Roman" w:hAnsi="Times New Roman"/>
          <w:b/>
          <w:color w:val="000000"/>
          <w:sz w:val="24"/>
          <w:szCs w:val="24"/>
          <w:lang w:val="kk-KZ"/>
        </w:rPr>
        <w:t>Философия тарихы» пәнінен  студенттердің өзіндік жұмыстарына арналған әдістемелік ұсыныс</w:t>
      </w:r>
    </w:p>
    <w:p w:rsidR="00701DC6" w:rsidRPr="00364107" w:rsidRDefault="00701DC6" w:rsidP="00701DC6">
      <w:pPr>
        <w:spacing w:after="0"/>
        <w:rPr>
          <w:rFonts w:ascii="Times New Roman" w:hAnsi="Times New Roman"/>
          <w:sz w:val="24"/>
          <w:szCs w:val="24"/>
          <w:lang w:val="kk-KZ"/>
        </w:rPr>
      </w:pPr>
      <w:r>
        <w:rPr>
          <w:rFonts w:ascii="Times New Roman" w:hAnsi="Times New Roman"/>
          <w:sz w:val="24"/>
          <w:szCs w:val="24"/>
          <w:lang w:val="kk-KZ"/>
        </w:rPr>
        <w:t xml:space="preserve">Шымкент: М. Әуезов атындағы ОҚМУ,  2018 ж.  –   </w:t>
      </w:r>
      <w:r w:rsidR="00392484">
        <w:rPr>
          <w:rFonts w:ascii="Times New Roman" w:hAnsi="Times New Roman"/>
          <w:sz w:val="24"/>
          <w:szCs w:val="24"/>
          <w:lang w:val="kk-KZ"/>
        </w:rPr>
        <w:t>30</w:t>
      </w:r>
      <w:r>
        <w:rPr>
          <w:rFonts w:ascii="Times New Roman" w:hAnsi="Times New Roman"/>
          <w:sz w:val="24"/>
          <w:szCs w:val="24"/>
          <w:lang w:val="kk-KZ"/>
        </w:rPr>
        <w:t xml:space="preserve">  бет </w:t>
      </w: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ind w:firstLine="540"/>
        <w:rPr>
          <w:rFonts w:ascii="Times New Roman" w:hAnsi="Times New Roman"/>
          <w:color w:val="000000"/>
          <w:sz w:val="24"/>
          <w:szCs w:val="24"/>
          <w:lang w:val="kk-KZ"/>
        </w:rPr>
      </w:pPr>
      <w:r>
        <w:rPr>
          <w:rFonts w:ascii="Times New Roman" w:hAnsi="Times New Roman"/>
          <w:sz w:val="24"/>
          <w:szCs w:val="24"/>
          <w:lang w:val="kk-KZ"/>
        </w:rPr>
        <w:t xml:space="preserve">Бұл  әдістемелік ұсыныс  «Философия тарихы» пәнінің типтік бағдарламаларына сәйкес жасалған. </w:t>
      </w: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Пікір жазған: </w:t>
      </w:r>
      <w:r w:rsidR="00545FC2">
        <w:rPr>
          <w:rFonts w:ascii="Times New Roman" w:hAnsi="Times New Roman"/>
          <w:sz w:val="24"/>
          <w:szCs w:val="24"/>
          <w:lang w:val="kk-KZ"/>
        </w:rPr>
        <w:t>Сулейменов Т.А.</w:t>
      </w:r>
      <w:r>
        <w:rPr>
          <w:rFonts w:ascii="Times New Roman" w:hAnsi="Times New Roman"/>
          <w:sz w:val="24"/>
          <w:szCs w:val="24"/>
          <w:lang w:val="kk-KZ"/>
        </w:rPr>
        <w:t xml:space="preserve"> -  философия   ғылымдарының   кандидаты, </w:t>
      </w:r>
      <w:r w:rsidR="00545FC2">
        <w:rPr>
          <w:rFonts w:ascii="Times New Roman" w:hAnsi="Times New Roman"/>
          <w:sz w:val="24"/>
          <w:szCs w:val="24"/>
          <w:lang w:val="kk-KZ"/>
        </w:rPr>
        <w:t>доцент</w:t>
      </w:r>
    </w:p>
    <w:p w:rsidR="00701DC6" w:rsidRDefault="00701DC6" w:rsidP="00701DC6">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М.Әуезов     атындағы    Оңтүстік     Қазақстан     мемлекеттік         </w:t>
      </w:r>
    </w:p>
    <w:p w:rsidR="00701DC6" w:rsidRDefault="00701DC6" w:rsidP="00701DC6">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университетінің аға оқытушысы</w:t>
      </w: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Оразымбетова Г.Ш. -  философия   ғылымдарының       </w:t>
      </w:r>
    </w:p>
    <w:p w:rsidR="00701DC6" w:rsidRDefault="00701DC6" w:rsidP="00701DC6">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кандидаты, Оңтүстік       Қазақстан          мемлекеттік                       </w:t>
      </w:r>
    </w:p>
    <w:p w:rsidR="00701DC6" w:rsidRDefault="00701DC6" w:rsidP="00701DC6">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педагогикалық  университетінің аға оқытушысы                    </w:t>
      </w: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r>
        <w:rPr>
          <w:rFonts w:ascii="Times New Roman" w:hAnsi="Times New Roman"/>
          <w:sz w:val="24"/>
          <w:szCs w:val="24"/>
          <w:lang w:val="kk-KZ"/>
        </w:rPr>
        <w:t>«Философия және мәдениеттану» кафедрасының мәжілісінде талқыланып, баспаға ұсынылды</w:t>
      </w:r>
    </w:p>
    <w:p w:rsidR="00701DC6" w:rsidRDefault="00701DC6" w:rsidP="00701DC6">
      <w:pPr>
        <w:spacing w:after="0" w:line="240" w:lineRule="auto"/>
        <w:jc w:val="both"/>
        <w:rPr>
          <w:rFonts w:ascii="Times New Roman" w:hAnsi="Times New Roman"/>
          <w:sz w:val="24"/>
          <w:szCs w:val="24"/>
          <w:lang w:val="kk-KZ"/>
        </w:rPr>
      </w:pPr>
      <w:r>
        <w:rPr>
          <w:rFonts w:ascii="Times New Roman" w:hAnsi="Times New Roman"/>
          <w:sz w:val="24"/>
          <w:szCs w:val="24"/>
          <w:lang w:val="kk-KZ"/>
        </w:rPr>
        <w:t>(хат</w:t>
      </w:r>
      <w:r w:rsidR="00CB79B5">
        <w:rPr>
          <w:rFonts w:ascii="Times New Roman" w:hAnsi="Times New Roman"/>
          <w:sz w:val="24"/>
          <w:szCs w:val="24"/>
          <w:lang w:val="kk-KZ"/>
        </w:rPr>
        <w:t xml:space="preserve">тама №____   «__ »    _____ 201  </w:t>
      </w:r>
      <w:r>
        <w:rPr>
          <w:rFonts w:ascii="Times New Roman" w:hAnsi="Times New Roman"/>
          <w:sz w:val="24"/>
          <w:szCs w:val="24"/>
          <w:lang w:val="kk-KZ"/>
        </w:rPr>
        <w:t xml:space="preserve">     ж)</w:t>
      </w: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r>
        <w:rPr>
          <w:rFonts w:ascii="Times New Roman" w:hAnsi="Times New Roman"/>
          <w:sz w:val="24"/>
          <w:szCs w:val="24"/>
          <w:lang w:val="kk-KZ"/>
        </w:rPr>
        <w:t>«Заңтану және халықаралық қатынастар» факультетінің әдістемелік кеңесінің талқылауынан өткен</w:t>
      </w:r>
    </w:p>
    <w:p w:rsidR="00701DC6" w:rsidRDefault="00701DC6" w:rsidP="00701DC6">
      <w:pPr>
        <w:spacing w:after="0" w:line="240" w:lineRule="auto"/>
        <w:jc w:val="both"/>
        <w:rPr>
          <w:rFonts w:ascii="Times New Roman" w:hAnsi="Times New Roman"/>
          <w:sz w:val="24"/>
          <w:szCs w:val="24"/>
          <w:lang w:val="kk-KZ"/>
        </w:rPr>
      </w:pPr>
      <w:r>
        <w:rPr>
          <w:rFonts w:ascii="Times New Roman" w:hAnsi="Times New Roman"/>
          <w:sz w:val="24"/>
          <w:szCs w:val="24"/>
          <w:lang w:val="kk-KZ"/>
        </w:rPr>
        <w:t>(хат</w:t>
      </w:r>
      <w:r w:rsidR="00CB79B5">
        <w:rPr>
          <w:rFonts w:ascii="Times New Roman" w:hAnsi="Times New Roman"/>
          <w:sz w:val="24"/>
          <w:szCs w:val="24"/>
          <w:lang w:val="kk-KZ"/>
        </w:rPr>
        <w:t xml:space="preserve">тама №____   «__ »    _____ 201 </w:t>
      </w:r>
      <w:r>
        <w:rPr>
          <w:rFonts w:ascii="Times New Roman" w:hAnsi="Times New Roman"/>
          <w:sz w:val="24"/>
          <w:szCs w:val="24"/>
          <w:lang w:val="kk-KZ"/>
        </w:rPr>
        <w:t xml:space="preserve">     ж)</w:t>
      </w: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r>
        <w:rPr>
          <w:rFonts w:ascii="Times New Roman" w:hAnsi="Times New Roman"/>
          <w:sz w:val="24"/>
          <w:szCs w:val="24"/>
          <w:lang w:val="kk-KZ"/>
        </w:rPr>
        <w:t>М. Әуезов атындағы ОҚМУ оқу әдістемелік кеңесі тарапынан баспаға ұсынылды</w:t>
      </w:r>
    </w:p>
    <w:p w:rsidR="00701DC6" w:rsidRDefault="00701DC6" w:rsidP="00701DC6">
      <w:pPr>
        <w:spacing w:after="0" w:line="240" w:lineRule="auto"/>
        <w:jc w:val="both"/>
        <w:rPr>
          <w:rFonts w:ascii="Times New Roman" w:hAnsi="Times New Roman"/>
          <w:sz w:val="24"/>
          <w:szCs w:val="24"/>
          <w:lang w:val="kk-KZ"/>
        </w:rPr>
      </w:pPr>
      <w:r>
        <w:rPr>
          <w:rFonts w:ascii="Times New Roman" w:hAnsi="Times New Roman"/>
          <w:sz w:val="24"/>
          <w:szCs w:val="24"/>
          <w:lang w:val="kk-KZ"/>
        </w:rPr>
        <w:t>(хат</w:t>
      </w:r>
      <w:r w:rsidR="00CB79B5">
        <w:rPr>
          <w:rFonts w:ascii="Times New Roman" w:hAnsi="Times New Roman"/>
          <w:sz w:val="24"/>
          <w:szCs w:val="24"/>
          <w:lang w:val="kk-KZ"/>
        </w:rPr>
        <w:t xml:space="preserve">тама №  ____   «___ » _____ 201 </w:t>
      </w:r>
      <w:r>
        <w:rPr>
          <w:rFonts w:ascii="Times New Roman" w:hAnsi="Times New Roman"/>
          <w:sz w:val="24"/>
          <w:szCs w:val="24"/>
          <w:lang w:val="kk-KZ"/>
        </w:rPr>
        <w:t xml:space="preserve">    ж)</w:t>
      </w: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p>
    <w:p w:rsidR="00701DC6" w:rsidRDefault="00701DC6" w:rsidP="00701DC6">
      <w:pPr>
        <w:spacing w:after="0" w:line="240" w:lineRule="auto"/>
        <w:jc w:val="both"/>
        <w:rPr>
          <w:rFonts w:ascii="Times New Roman" w:hAnsi="Times New Roman"/>
          <w:sz w:val="24"/>
          <w:szCs w:val="24"/>
          <w:lang w:val="kk-KZ"/>
        </w:rPr>
      </w:pPr>
      <w:r>
        <w:rPr>
          <w:rFonts w:ascii="Times New Roman" w:hAnsi="Times New Roman"/>
          <w:sz w:val="24"/>
          <w:szCs w:val="24"/>
          <w:lang w:val="kk-KZ" w:eastAsia="ko-KR"/>
        </w:rPr>
        <w:t xml:space="preserve">©     </w:t>
      </w:r>
      <w:r>
        <w:rPr>
          <w:rFonts w:ascii="Times New Roman" w:hAnsi="Times New Roman"/>
          <w:bCs/>
          <w:sz w:val="24"/>
          <w:szCs w:val="24"/>
          <w:lang w:val="kk-KZ"/>
        </w:rPr>
        <w:t>Шалдарбекова А.Б.</w:t>
      </w:r>
    </w:p>
    <w:p w:rsidR="00701DC6" w:rsidRDefault="00701DC6" w:rsidP="00701DC6">
      <w:pPr>
        <w:spacing w:after="0" w:line="240" w:lineRule="auto"/>
        <w:jc w:val="both"/>
        <w:rPr>
          <w:rFonts w:ascii="Times New Roman" w:hAnsi="Times New Roman"/>
          <w:sz w:val="24"/>
          <w:szCs w:val="24"/>
          <w:lang w:val="kk-KZ" w:eastAsia="ko-KR"/>
        </w:rPr>
      </w:pPr>
      <w:r>
        <w:rPr>
          <w:rFonts w:ascii="Times New Roman" w:hAnsi="Times New Roman"/>
          <w:sz w:val="24"/>
          <w:szCs w:val="24"/>
          <w:lang w:val="kk-KZ" w:eastAsia="ko-KR"/>
        </w:rPr>
        <w:t>© М.Әуезов атындағы Оңтүстік Қазақстан  мемлекеттік университеті,   2018  ж.</w:t>
      </w:r>
    </w:p>
    <w:p w:rsidR="00271B11" w:rsidRDefault="00271B11" w:rsidP="00271B11">
      <w:pPr>
        <w:tabs>
          <w:tab w:val="left" w:pos="3918"/>
          <w:tab w:val="center" w:pos="4677"/>
        </w:tabs>
        <w:spacing w:after="0" w:line="240" w:lineRule="auto"/>
        <w:rPr>
          <w:rFonts w:ascii="Times New Roman" w:hAnsi="Times New Roman"/>
          <w:b/>
          <w:bCs/>
          <w:sz w:val="32"/>
          <w:szCs w:val="32"/>
          <w:lang w:val="kk-KZ" w:eastAsia="ru-RU"/>
        </w:rPr>
      </w:pPr>
      <w:r>
        <w:rPr>
          <w:rFonts w:ascii="Times New Roman" w:hAnsi="Times New Roman"/>
          <w:b/>
          <w:bCs/>
          <w:sz w:val="32"/>
          <w:szCs w:val="32"/>
          <w:lang w:val="kk-KZ" w:eastAsia="ru-RU"/>
        </w:rPr>
        <w:tab/>
      </w:r>
    </w:p>
    <w:p w:rsidR="00271B11" w:rsidRDefault="00271B11" w:rsidP="00271B11">
      <w:pPr>
        <w:tabs>
          <w:tab w:val="left" w:pos="3918"/>
          <w:tab w:val="center" w:pos="4677"/>
        </w:tabs>
        <w:spacing w:after="0" w:line="240" w:lineRule="auto"/>
        <w:rPr>
          <w:rFonts w:ascii="Times New Roman" w:hAnsi="Times New Roman"/>
          <w:b/>
          <w:bCs/>
          <w:sz w:val="32"/>
          <w:szCs w:val="32"/>
          <w:lang w:val="kk-KZ" w:eastAsia="ru-RU"/>
        </w:rPr>
      </w:pPr>
    </w:p>
    <w:p w:rsidR="00271B11" w:rsidRDefault="00271B11" w:rsidP="00271B11">
      <w:pPr>
        <w:tabs>
          <w:tab w:val="left" w:pos="3918"/>
          <w:tab w:val="center" w:pos="4677"/>
        </w:tabs>
        <w:spacing w:after="0" w:line="240" w:lineRule="auto"/>
        <w:rPr>
          <w:rFonts w:ascii="Times New Roman" w:hAnsi="Times New Roman"/>
          <w:b/>
          <w:bCs/>
          <w:sz w:val="32"/>
          <w:szCs w:val="32"/>
          <w:lang w:val="kk-KZ" w:eastAsia="ru-RU"/>
        </w:rPr>
      </w:pPr>
    </w:p>
    <w:p w:rsidR="00701DC6" w:rsidRPr="007A6778" w:rsidRDefault="00271B11" w:rsidP="001B67F3">
      <w:pPr>
        <w:tabs>
          <w:tab w:val="left" w:pos="3918"/>
          <w:tab w:val="center" w:pos="4677"/>
        </w:tabs>
        <w:spacing w:after="0" w:line="240" w:lineRule="auto"/>
        <w:rPr>
          <w:rFonts w:ascii="Times New Roman" w:hAnsi="Times New Roman"/>
          <w:b/>
          <w:bCs/>
          <w:sz w:val="32"/>
          <w:szCs w:val="32"/>
          <w:lang w:val="kk-KZ" w:eastAsia="ru-RU"/>
        </w:rPr>
      </w:pPr>
      <w:r>
        <w:rPr>
          <w:rFonts w:ascii="Times New Roman" w:hAnsi="Times New Roman"/>
          <w:b/>
          <w:bCs/>
          <w:sz w:val="32"/>
          <w:szCs w:val="32"/>
          <w:lang w:val="kk-KZ" w:eastAsia="ru-RU"/>
        </w:rPr>
        <w:lastRenderedPageBreak/>
        <w:tab/>
      </w:r>
      <w:r w:rsidR="007A6778" w:rsidRPr="007A6778">
        <w:rPr>
          <w:rFonts w:ascii="Times New Roman" w:hAnsi="Times New Roman"/>
          <w:b/>
          <w:bCs/>
          <w:sz w:val="32"/>
          <w:szCs w:val="32"/>
          <w:lang w:val="kk-KZ" w:eastAsia="ru-RU"/>
        </w:rPr>
        <w:t>Мазмұн</w:t>
      </w:r>
    </w:p>
    <w:p w:rsidR="007A6778" w:rsidRPr="007A6778" w:rsidRDefault="007A6778" w:rsidP="001B67F3">
      <w:pPr>
        <w:spacing w:after="0" w:line="240" w:lineRule="auto"/>
        <w:jc w:val="both"/>
        <w:rPr>
          <w:rFonts w:ascii="Times New Roman" w:hAnsi="Times New Roman"/>
          <w:bCs/>
          <w:sz w:val="28"/>
          <w:szCs w:val="28"/>
          <w:lang w:val="kk-KZ" w:eastAsia="ru-RU"/>
        </w:rPr>
      </w:pPr>
      <w:r w:rsidRPr="007A6778">
        <w:rPr>
          <w:rFonts w:ascii="Times New Roman" w:hAnsi="Times New Roman"/>
          <w:bCs/>
          <w:sz w:val="28"/>
          <w:szCs w:val="28"/>
          <w:lang w:val="kk-KZ" w:eastAsia="ru-RU"/>
        </w:rPr>
        <w:t>Кіріспе ................................................................................</w:t>
      </w:r>
      <w:r w:rsidR="008B5490">
        <w:rPr>
          <w:rFonts w:ascii="Times New Roman" w:hAnsi="Times New Roman"/>
          <w:bCs/>
          <w:sz w:val="28"/>
          <w:szCs w:val="28"/>
          <w:lang w:val="kk-KZ" w:eastAsia="ru-RU"/>
        </w:rPr>
        <w:t>.........</w:t>
      </w:r>
      <w:r w:rsidR="00824985">
        <w:rPr>
          <w:rFonts w:ascii="Times New Roman" w:hAnsi="Times New Roman"/>
          <w:bCs/>
          <w:sz w:val="28"/>
          <w:szCs w:val="28"/>
          <w:lang w:val="kk-KZ" w:eastAsia="ru-RU"/>
        </w:rPr>
        <w:t>....</w:t>
      </w:r>
      <w:r w:rsidR="00A1669E">
        <w:rPr>
          <w:rFonts w:ascii="Times New Roman" w:hAnsi="Times New Roman"/>
          <w:bCs/>
          <w:sz w:val="28"/>
          <w:szCs w:val="28"/>
          <w:lang w:val="kk-KZ" w:eastAsia="ru-RU"/>
        </w:rPr>
        <w:t>.</w:t>
      </w:r>
      <w:r w:rsidR="00271B11">
        <w:rPr>
          <w:rFonts w:ascii="Times New Roman" w:hAnsi="Times New Roman"/>
          <w:bCs/>
          <w:sz w:val="28"/>
          <w:szCs w:val="28"/>
          <w:lang w:val="kk-KZ" w:eastAsia="ru-RU"/>
        </w:rPr>
        <w:t>6</w:t>
      </w:r>
    </w:p>
    <w:p w:rsidR="007A6778" w:rsidRDefault="007A6778" w:rsidP="001B67F3">
      <w:pPr>
        <w:pStyle w:val="a3"/>
        <w:tabs>
          <w:tab w:val="left" w:pos="9355"/>
        </w:tabs>
        <w:spacing w:before="0" w:beforeAutospacing="0" w:after="0" w:afterAutospacing="0"/>
        <w:jc w:val="both"/>
        <w:rPr>
          <w:rStyle w:val="a4"/>
          <w:b w:val="0"/>
          <w:sz w:val="28"/>
          <w:szCs w:val="28"/>
          <w:lang w:val="kk-KZ"/>
        </w:rPr>
      </w:pPr>
      <w:r w:rsidRPr="007A6778">
        <w:rPr>
          <w:rStyle w:val="a4"/>
          <w:b w:val="0"/>
          <w:sz w:val="28"/>
          <w:szCs w:val="28"/>
          <w:lang w:val="kk-KZ"/>
        </w:rPr>
        <w:t>Баяндама жазу үлгісі</w:t>
      </w:r>
      <w:r>
        <w:rPr>
          <w:rStyle w:val="a4"/>
          <w:b w:val="0"/>
          <w:sz w:val="28"/>
          <w:szCs w:val="28"/>
          <w:lang w:val="kk-KZ"/>
        </w:rPr>
        <w:t xml:space="preserve"> .....................................</w:t>
      </w:r>
      <w:r w:rsidR="00271B11">
        <w:rPr>
          <w:rStyle w:val="a4"/>
          <w:b w:val="0"/>
          <w:sz w:val="28"/>
          <w:szCs w:val="28"/>
          <w:lang w:val="kk-KZ"/>
        </w:rPr>
        <w:t>...............................</w:t>
      </w:r>
      <w:r w:rsidR="00824985">
        <w:rPr>
          <w:rStyle w:val="a4"/>
          <w:b w:val="0"/>
          <w:sz w:val="28"/>
          <w:szCs w:val="28"/>
          <w:lang w:val="kk-KZ"/>
        </w:rPr>
        <w:t>...</w:t>
      </w:r>
      <w:r w:rsidR="00271B11">
        <w:rPr>
          <w:rStyle w:val="a4"/>
          <w:b w:val="0"/>
          <w:sz w:val="28"/>
          <w:szCs w:val="28"/>
          <w:lang w:val="kk-KZ"/>
        </w:rPr>
        <w:t>7</w:t>
      </w:r>
    </w:p>
    <w:p w:rsidR="007A6778" w:rsidRPr="007A6778" w:rsidRDefault="007A6778" w:rsidP="001B67F3">
      <w:pPr>
        <w:pStyle w:val="a3"/>
        <w:tabs>
          <w:tab w:val="left" w:pos="9355"/>
        </w:tabs>
        <w:spacing w:before="0" w:beforeAutospacing="0" w:after="0" w:afterAutospacing="0"/>
        <w:jc w:val="both"/>
        <w:rPr>
          <w:rStyle w:val="a4"/>
          <w:sz w:val="28"/>
          <w:szCs w:val="28"/>
          <w:lang w:val="kk-KZ"/>
        </w:rPr>
      </w:pPr>
      <w:r w:rsidRPr="007A6778">
        <w:rPr>
          <w:color w:val="000000"/>
          <w:sz w:val="28"/>
          <w:szCs w:val="28"/>
          <w:shd w:val="clear" w:color="auto" w:fill="FFFFFF"/>
          <w:lang w:val="kk-KZ"/>
        </w:rPr>
        <w:t>Реферат жазу үлгісі</w:t>
      </w:r>
      <w:r>
        <w:rPr>
          <w:color w:val="000000"/>
          <w:sz w:val="28"/>
          <w:szCs w:val="28"/>
          <w:shd w:val="clear" w:color="auto" w:fill="FFFFFF"/>
          <w:lang w:val="kk-KZ"/>
        </w:rPr>
        <w:t xml:space="preserve"> ......................................................................</w:t>
      </w:r>
      <w:r w:rsidR="00271B11">
        <w:rPr>
          <w:color w:val="000000"/>
          <w:sz w:val="28"/>
          <w:szCs w:val="28"/>
          <w:shd w:val="clear" w:color="auto" w:fill="FFFFFF"/>
          <w:lang w:val="kk-KZ"/>
        </w:rPr>
        <w:t>.10</w:t>
      </w:r>
    </w:p>
    <w:p w:rsidR="007A6778" w:rsidRPr="007A6778" w:rsidRDefault="007A6778" w:rsidP="001B67F3">
      <w:pPr>
        <w:pStyle w:val="a3"/>
        <w:shd w:val="clear" w:color="auto" w:fill="FFFFFF"/>
        <w:spacing w:before="0" w:beforeAutospacing="0" w:after="0" w:afterAutospacing="0"/>
        <w:jc w:val="both"/>
        <w:rPr>
          <w:color w:val="000000" w:themeColor="text1"/>
          <w:sz w:val="28"/>
          <w:szCs w:val="28"/>
          <w:lang w:val="kk-KZ"/>
        </w:rPr>
      </w:pPr>
      <w:r w:rsidRPr="007A6778">
        <w:rPr>
          <w:color w:val="000000" w:themeColor="text1"/>
          <w:sz w:val="28"/>
          <w:szCs w:val="28"/>
          <w:lang w:val="kk-KZ"/>
        </w:rPr>
        <w:t>Эссе жазу үлгісі</w:t>
      </w:r>
      <w:r w:rsidR="008B5490">
        <w:rPr>
          <w:color w:val="000000" w:themeColor="text1"/>
          <w:sz w:val="28"/>
          <w:szCs w:val="28"/>
          <w:lang w:val="kk-KZ"/>
        </w:rPr>
        <w:t xml:space="preserve">  .............................................</w:t>
      </w:r>
      <w:r w:rsidR="00824985">
        <w:rPr>
          <w:color w:val="000000" w:themeColor="text1"/>
          <w:sz w:val="28"/>
          <w:szCs w:val="28"/>
          <w:lang w:val="kk-KZ"/>
        </w:rPr>
        <w:t>...............................</w:t>
      </w:r>
      <w:r w:rsidR="00295CF6">
        <w:rPr>
          <w:color w:val="000000" w:themeColor="text1"/>
          <w:sz w:val="28"/>
          <w:szCs w:val="28"/>
          <w:lang w:val="kk-KZ"/>
        </w:rPr>
        <w:t>14</w:t>
      </w:r>
    </w:p>
    <w:p w:rsidR="007A6778" w:rsidRPr="008B5490" w:rsidRDefault="007A6778" w:rsidP="001B67F3">
      <w:pPr>
        <w:shd w:val="clear" w:color="auto" w:fill="FFFFFF"/>
        <w:spacing w:after="0" w:line="240" w:lineRule="auto"/>
        <w:jc w:val="both"/>
        <w:rPr>
          <w:color w:val="000000" w:themeColor="text1"/>
          <w:sz w:val="28"/>
          <w:szCs w:val="28"/>
          <w:lang w:val="kk-KZ"/>
        </w:rPr>
      </w:pPr>
      <w:r w:rsidRPr="008B5490">
        <w:rPr>
          <w:rFonts w:ascii="Times New Roman" w:hAnsi="Times New Roman" w:cs="Times New Roman"/>
          <w:bCs/>
          <w:color w:val="000000" w:themeColor="text1"/>
          <w:sz w:val="28"/>
          <w:szCs w:val="28"/>
          <w:lang w:val="kk-KZ"/>
        </w:rPr>
        <w:t>Глосарий</w:t>
      </w:r>
      <w:r w:rsidRPr="008B5490">
        <w:rPr>
          <w:rFonts w:ascii="Times New Roman" w:hAnsi="Times New Roman" w:cs="Times New Roman"/>
          <w:color w:val="000000" w:themeColor="text1"/>
          <w:sz w:val="28"/>
          <w:szCs w:val="28"/>
          <w:lang w:val="kk-KZ"/>
        </w:rPr>
        <w:t> жазу үлгісі</w:t>
      </w:r>
      <w:r w:rsidR="008B5490">
        <w:rPr>
          <w:rFonts w:ascii="Times New Roman" w:hAnsi="Times New Roman" w:cs="Times New Roman"/>
          <w:color w:val="000000" w:themeColor="text1"/>
          <w:sz w:val="28"/>
          <w:szCs w:val="28"/>
          <w:lang w:val="kk-KZ"/>
        </w:rPr>
        <w:t xml:space="preserve">  .....................................</w:t>
      </w:r>
      <w:r w:rsidR="00824985">
        <w:rPr>
          <w:rFonts w:ascii="Times New Roman" w:hAnsi="Times New Roman" w:cs="Times New Roman"/>
          <w:color w:val="000000" w:themeColor="text1"/>
          <w:sz w:val="28"/>
          <w:szCs w:val="28"/>
          <w:lang w:val="kk-KZ"/>
        </w:rPr>
        <w:t>...............................</w:t>
      </w:r>
      <w:r w:rsidR="00295CF6">
        <w:rPr>
          <w:rFonts w:ascii="Times New Roman" w:hAnsi="Times New Roman" w:cs="Times New Roman"/>
          <w:color w:val="000000" w:themeColor="text1"/>
          <w:sz w:val="28"/>
          <w:szCs w:val="28"/>
          <w:lang w:val="kk-KZ"/>
        </w:rPr>
        <w:t>16</w:t>
      </w:r>
    </w:p>
    <w:p w:rsidR="00392484" w:rsidRDefault="00392484" w:rsidP="003924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sidRPr="00392484">
        <w:rPr>
          <w:rFonts w:ascii="Times New Roman" w:eastAsia="Times New Roman" w:hAnsi="Times New Roman" w:cs="Times New Roman"/>
          <w:sz w:val="28"/>
          <w:szCs w:val="28"/>
          <w:lang w:val="kk-KZ" w:eastAsia="ru-RU"/>
        </w:rPr>
        <w:t xml:space="preserve">Тақырыптар бойынша </w:t>
      </w:r>
      <w:r>
        <w:rPr>
          <w:rFonts w:ascii="Times New Roman" w:eastAsia="Times New Roman" w:hAnsi="Times New Roman" w:cs="Times New Roman"/>
          <w:sz w:val="28"/>
          <w:szCs w:val="28"/>
          <w:lang w:val="kk-KZ" w:eastAsia="ru-RU"/>
        </w:rPr>
        <w:t>студенттердің өзін өзі тексеруге</w:t>
      </w:r>
    </w:p>
    <w:p w:rsidR="00392484" w:rsidRPr="00392484" w:rsidRDefault="00392484" w:rsidP="003924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sidRPr="00392484">
        <w:rPr>
          <w:rFonts w:ascii="Times New Roman" w:eastAsia="Times New Roman" w:hAnsi="Times New Roman" w:cs="Times New Roman"/>
          <w:sz w:val="28"/>
          <w:szCs w:val="28"/>
          <w:lang w:val="kk-KZ" w:eastAsia="ru-RU"/>
        </w:rPr>
        <w:t>арналған сұрақтар</w:t>
      </w:r>
      <w:r>
        <w:rPr>
          <w:rFonts w:ascii="Times New Roman" w:eastAsia="Times New Roman" w:hAnsi="Times New Roman" w:cs="Times New Roman"/>
          <w:sz w:val="28"/>
          <w:szCs w:val="28"/>
          <w:lang w:val="kk-KZ" w:eastAsia="ru-RU"/>
        </w:rPr>
        <w:t xml:space="preserve"> ........................................................................</w:t>
      </w:r>
      <w:r w:rsidR="00A1669E">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17</w:t>
      </w:r>
    </w:p>
    <w:p w:rsidR="00392484" w:rsidRDefault="00392484" w:rsidP="00392484">
      <w:pPr>
        <w:spacing w:after="0" w:line="240" w:lineRule="auto"/>
        <w:jc w:val="both"/>
        <w:rPr>
          <w:rFonts w:ascii="Times New Roman" w:eastAsia="Times New Roman" w:hAnsi="Times New Roman" w:cs="Times New Roman"/>
          <w:sz w:val="28"/>
          <w:szCs w:val="28"/>
          <w:lang w:val="kk-KZ" w:eastAsia="ru-RU"/>
        </w:rPr>
      </w:pPr>
      <w:r w:rsidRPr="00392484">
        <w:rPr>
          <w:rFonts w:ascii="Times New Roman" w:eastAsia="Times New Roman" w:hAnsi="Times New Roman" w:cs="Times New Roman"/>
          <w:sz w:val="28"/>
          <w:szCs w:val="28"/>
          <w:lang w:val="kk-KZ" w:eastAsia="ru-RU"/>
        </w:rPr>
        <w:t>Студентке ұсынылатын мәліметтер</w:t>
      </w:r>
      <w:r>
        <w:rPr>
          <w:rFonts w:ascii="Times New Roman" w:eastAsia="Times New Roman" w:hAnsi="Times New Roman" w:cs="Times New Roman"/>
          <w:sz w:val="28"/>
          <w:szCs w:val="28"/>
          <w:lang w:val="kk-KZ" w:eastAsia="ru-RU"/>
        </w:rPr>
        <w:t xml:space="preserve"> ...........................................18</w:t>
      </w:r>
    </w:p>
    <w:p w:rsidR="00392484" w:rsidRDefault="00392484" w:rsidP="00392484">
      <w:pPr>
        <w:spacing w:after="0" w:line="240" w:lineRule="auto"/>
        <w:jc w:val="both"/>
        <w:rPr>
          <w:rFonts w:ascii="Times New Roman" w:hAnsi="Times New Roman" w:cs="Times New Roman"/>
          <w:sz w:val="28"/>
          <w:szCs w:val="28"/>
          <w:lang w:val="kk-KZ"/>
        </w:rPr>
      </w:pPr>
      <w:r w:rsidRPr="00392484">
        <w:rPr>
          <w:rFonts w:ascii="Times New Roman" w:hAnsi="Times New Roman" w:cs="Times New Roman"/>
          <w:sz w:val="28"/>
          <w:szCs w:val="28"/>
          <w:lang w:val="kk-KZ"/>
        </w:rPr>
        <w:t>Студенттерге арналған  логикалық тапсырмалар</w:t>
      </w:r>
      <w:r>
        <w:rPr>
          <w:rFonts w:ascii="Times New Roman" w:hAnsi="Times New Roman" w:cs="Times New Roman"/>
          <w:sz w:val="28"/>
          <w:szCs w:val="28"/>
          <w:lang w:val="kk-KZ"/>
        </w:rPr>
        <w:t xml:space="preserve"> ....................24</w:t>
      </w:r>
    </w:p>
    <w:p w:rsidR="00392484" w:rsidRDefault="00392484" w:rsidP="00392484">
      <w:pPr>
        <w:tabs>
          <w:tab w:val="left" w:pos="8505"/>
        </w:tabs>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Қорытынды ...................................................................................26</w:t>
      </w:r>
    </w:p>
    <w:p w:rsidR="00392484" w:rsidRDefault="00392484" w:rsidP="00392484">
      <w:pPr>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Әдебиеттер тізімі...........................................................................27 </w:t>
      </w:r>
    </w:p>
    <w:p w:rsidR="00392484" w:rsidRPr="00392484" w:rsidRDefault="00392484" w:rsidP="00392484">
      <w:pPr>
        <w:spacing w:after="0" w:line="240" w:lineRule="auto"/>
        <w:rPr>
          <w:rFonts w:ascii="Times New Roman" w:hAnsi="Times New Roman"/>
          <w:sz w:val="28"/>
          <w:szCs w:val="28"/>
          <w:lang w:val="kk-KZ"/>
        </w:rPr>
      </w:pPr>
      <w:r w:rsidRPr="00392484">
        <w:rPr>
          <w:rFonts w:ascii="Times New Roman" w:hAnsi="Times New Roman"/>
          <w:sz w:val="28"/>
          <w:szCs w:val="28"/>
          <w:lang w:val="kk-KZ"/>
        </w:rPr>
        <w:t>Білім алушының білімін бағалау критериялары</w:t>
      </w:r>
      <w:r>
        <w:rPr>
          <w:rFonts w:ascii="Times New Roman" w:hAnsi="Times New Roman"/>
          <w:sz w:val="28"/>
          <w:szCs w:val="28"/>
          <w:lang w:val="kk-KZ"/>
        </w:rPr>
        <w:t xml:space="preserve"> .......................27</w:t>
      </w:r>
    </w:p>
    <w:p w:rsidR="007A6778" w:rsidRPr="00392484" w:rsidRDefault="007A6778" w:rsidP="00392484">
      <w:pPr>
        <w:spacing w:after="0" w:line="240" w:lineRule="auto"/>
        <w:jc w:val="both"/>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7A6778" w:rsidRDefault="007A6778" w:rsidP="00701DC6">
      <w:pPr>
        <w:spacing w:after="0" w:line="240" w:lineRule="auto"/>
        <w:jc w:val="center"/>
        <w:rPr>
          <w:rFonts w:ascii="Times New Roman" w:eastAsia="Times New Roman" w:hAnsi="Times New Roman" w:cs="Times New Roman"/>
          <w:bCs/>
          <w:sz w:val="28"/>
          <w:szCs w:val="28"/>
          <w:lang w:val="kk-KZ" w:eastAsia="ru-RU"/>
        </w:rPr>
      </w:pPr>
    </w:p>
    <w:p w:rsidR="001B67F3" w:rsidRDefault="001B67F3" w:rsidP="00701DC6">
      <w:pPr>
        <w:spacing w:after="0" w:line="240" w:lineRule="auto"/>
        <w:jc w:val="center"/>
        <w:rPr>
          <w:rFonts w:ascii="Times New Roman" w:eastAsia="Times New Roman" w:hAnsi="Times New Roman" w:cs="Times New Roman"/>
          <w:bCs/>
          <w:sz w:val="28"/>
          <w:szCs w:val="28"/>
          <w:lang w:val="kk-KZ" w:eastAsia="ru-RU"/>
        </w:rPr>
      </w:pPr>
    </w:p>
    <w:p w:rsidR="00701DC6" w:rsidRPr="00C02215" w:rsidRDefault="00701DC6" w:rsidP="00701DC6">
      <w:pPr>
        <w:spacing w:after="0" w:line="240" w:lineRule="auto"/>
        <w:jc w:val="center"/>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КІРІСПЕ</w:t>
      </w:r>
    </w:p>
    <w:p w:rsidR="00701DC6" w:rsidRPr="00D606A1" w:rsidRDefault="008A6E36" w:rsidP="00701DC6">
      <w:pPr>
        <w:spacing w:after="0" w:line="240" w:lineRule="auto"/>
        <w:ind w:firstLine="567"/>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Т</w:t>
      </w:r>
      <w:r w:rsidRPr="00D606A1">
        <w:rPr>
          <w:rFonts w:ascii="Times New Roman" w:eastAsia="Times New Roman" w:hAnsi="Times New Roman" w:cs="Times New Roman"/>
          <w:sz w:val="28"/>
          <w:szCs w:val="28"/>
          <w:lang w:val="kk-KZ" w:eastAsia="ru-RU"/>
        </w:rPr>
        <w:t>арихта өткен философтардың ой-пікірлерін, тұжырымдары мен айқындамаларын белгілі бір білімдік жүйеге лайықтап, осы заманға бұрмаламай жеткізу</w:t>
      </w:r>
      <w:r>
        <w:rPr>
          <w:rFonts w:ascii="Times New Roman" w:eastAsia="Times New Roman" w:hAnsi="Times New Roman" w:cs="Times New Roman"/>
          <w:sz w:val="28"/>
          <w:szCs w:val="28"/>
          <w:lang w:val="kk-KZ" w:eastAsia="ru-RU"/>
        </w:rPr>
        <w:t xml:space="preserve"> мақсатында «</w:t>
      </w:r>
      <w:r w:rsidRPr="008A6E36">
        <w:rPr>
          <w:rFonts w:ascii="Times New Roman" w:eastAsia="Times New Roman" w:hAnsi="Times New Roman" w:cs="Times New Roman"/>
          <w:bCs/>
          <w:sz w:val="28"/>
          <w:szCs w:val="28"/>
          <w:lang w:val="kk-KZ" w:eastAsia="ru-RU"/>
        </w:rPr>
        <w:t>Философия тарихы</w:t>
      </w:r>
      <w:r>
        <w:rPr>
          <w:rFonts w:ascii="Times New Roman" w:eastAsia="Times New Roman" w:hAnsi="Times New Roman" w:cs="Times New Roman"/>
          <w:bCs/>
          <w:sz w:val="28"/>
          <w:szCs w:val="28"/>
          <w:lang w:val="kk-KZ" w:eastAsia="ru-RU"/>
        </w:rPr>
        <w:t xml:space="preserve">н» зерттейміз.  </w:t>
      </w:r>
      <w:r w:rsidR="00701DC6" w:rsidRPr="00BD0D77">
        <w:rPr>
          <w:rFonts w:ascii="Times New Roman" w:eastAsia="Times New Roman" w:hAnsi="Times New Roman" w:cs="Times New Roman"/>
          <w:bCs/>
          <w:sz w:val="28"/>
          <w:szCs w:val="28"/>
          <w:lang w:val="kk-KZ" w:eastAsia="ru-RU"/>
        </w:rPr>
        <w:t>Философия тарихы</w:t>
      </w:r>
      <w:r w:rsidR="00701DC6" w:rsidRPr="00D606A1">
        <w:rPr>
          <w:rFonts w:ascii="Times New Roman" w:eastAsia="Times New Roman" w:hAnsi="Times New Roman" w:cs="Times New Roman"/>
          <w:sz w:val="28"/>
          <w:szCs w:val="28"/>
          <w:lang w:val="kk-KZ" w:eastAsia="ru-RU"/>
        </w:rPr>
        <w:t xml:space="preserve"> — философияның тарихи типтерін зерттейтін философияның бөлімшесі. </w:t>
      </w:r>
    </w:p>
    <w:p w:rsidR="00701DC6" w:rsidRPr="00E649BD" w:rsidRDefault="00BD0D77" w:rsidP="00501818">
      <w:pPr>
        <w:spacing w:after="0" w:line="240" w:lineRule="auto"/>
        <w:ind w:firstLine="567"/>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Философия б.з.д. І ші мыңжылдықтың ортасында бір біріне тәуелсіз, дербес түрде  </w:t>
      </w:r>
      <w:r w:rsidR="00701DC6" w:rsidRPr="00D606A1">
        <w:rPr>
          <w:rFonts w:ascii="Times New Roman" w:eastAsia="Times New Roman" w:hAnsi="Times New Roman" w:cs="Times New Roman"/>
          <w:sz w:val="28"/>
          <w:szCs w:val="28"/>
          <w:lang w:val="kk-KZ" w:eastAsia="ru-RU"/>
        </w:rPr>
        <w:t>ежелгі шы</w:t>
      </w:r>
      <w:r>
        <w:rPr>
          <w:rFonts w:ascii="Times New Roman" w:eastAsia="Times New Roman" w:hAnsi="Times New Roman" w:cs="Times New Roman"/>
          <w:sz w:val="28"/>
          <w:szCs w:val="28"/>
          <w:lang w:val="kk-KZ" w:eastAsia="ru-RU"/>
        </w:rPr>
        <w:t xml:space="preserve">ғыс елдерінде – Қытайда, </w:t>
      </w:r>
      <w:r w:rsidR="002016E2">
        <w:rPr>
          <w:rFonts w:ascii="Times New Roman" w:eastAsia="Times New Roman" w:hAnsi="Times New Roman" w:cs="Times New Roman"/>
          <w:sz w:val="28"/>
          <w:szCs w:val="28"/>
          <w:lang w:val="kk-KZ" w:eastAsia="ru-RU"/>
        </w:rPr>
        <w:t>Үнді</w:t>
      </w:r>
      <w:r>
        <w:rPr>
          <w:rFonts w:ascii="Times New Roman" w:eastAsia="Times New Roman" w:hAnsi="Times New Roman" w:cs="Times New Roman"/>
          <w:sz w:val="28"/>
          <w:szCs w:val="28"/>
          <w:lang w:val="kk-KZ" w:eastAsia="ru-RU"/>
        </w:rPr>
        <w:t>станда</w:t>
      </w:r>
      <w:r w:rsidR="00701DC6" w:rsidRPr="00D606A1">
        <w:rPr>
          <w:rFonts w:ascii="Times New Roman" w:eastAsia="Times New Roman" w:hAnsi="Times New Roman" w:cs="Times New Roman"/>
          <w:sz w:val="28"/>
          <w:szCs w:val="28"/>
          <w:lang w:val="kk-KZ" w:eastAsia="ru-RU"/>
        </w:rPr>
        <w:t xml:space="preserve">, т.б. елдерде, кейінірек антика дәуірінде ежелгі Греция топырағында қалыптаса бастаған. </w:t>
      </w:r>
      <w:r w:rsidR="002E42BA">
        <w:rPr>
          <w:rFonts w:ascii="Times New Roman" w:eastAsia="Times New Roman" w:hAnsi="Times New Roman" w:cs="Times New Roman"/>
          <w:sz w:val="28"/>
          <w:szCs w:val="28"/>
          <w:lang w:val="kk-KZ" w:eastAsia="ru-RU"/>
        </w:rPr>
        <w:t>Бұл бүкіладамзат баласының адам, әлем, адамдардың әлемдегі орны туралы даналық ойлары</w:t>
      </w:r>
      <w:r w:rsidR="00271B11">
        <w:rPr>
          <w:rFonts w:ascii="Times New Roman" w:eastAsia="Times New Roman" w:hAnsi="Times New Roman" w:cs="Times New Roman"/>
          <w:sz w:val="28"/>
          <w:szCs w:val="28"/>
          <w:lang w:val="kk-KZ" w:eastAsia="ru-RU"/>
        </w:rPr>
        <w:t xml:space="preserve"> болып табылады</w:t>
      </w:r>
      <w:r w:rsidR="002E42BA">
        <w:rPr>
          <w:rFonts w:ascii="Times New Roman" w:eastAsia="Times New Roman" w:hAnsi="Times New Roman" w:cs="Times New Roman"/>
          <w:sz w:val="28"/>
          <w:szCs w:val="28"/>
          <w:lang w:val="kk-KZ" w:eastAsia="ru-RU"/>
        </w:rPr>
        <w:t>.  Философия тарихына көз ж</w:t>
      </w:r>
      <w:r w:rsidR="00501818">
        <w:rPr>
          <w:rFonts w:ascii="Times New Roman" w:eastAsia="Times New Roman" w:hAnsi="Times New Roman" w:cs="Times New Roman"/>
          <w:sz w:val="28"/>
          <w:szCs w:val="28"/>
          <w:lang w:val="kk-KZ" w:eastAsia="ru-RU"/>
        </w:rPr>
        <w:t xml:space="preserve">үгіртсек, философияның дамуы белгілі логикаға сүйенеді. </w:t>
      </w:r>
      <w:r w:rsidR="003C1BB6">
        <w:rPr>
          <w:rFonts w:ascii="Times New Roman" w:eastAsia="Times New Roman" w:hAnsi="Times New Roman" w:cs="Times New Roman"/>
          <w:sz w:val="28"/>
          <w:szCs w:val="28"/>
          <w:lang w:val="kk-KZ" w:eastAsia="ru-RU"/>
        </w:rPr>
        <w:t xml:space="preserve"> Мәселен, антик философиясы екі негізден туындайды: бірі </w:t>
      </w:r>
      <w:r w:rsidR="00E649BD" w:rsidRPr="00E649BD">
        <w:rPr>
          <w:rFonts w:ascii="Times New Roman" w:eastAsia="Times New Roman" w:hAnsi="Times New Roman" w:cs="Times New Roman"/>
          <w:sz w:val="28"/>
          <w:szCs w:val="28"/>
          <w:lang w:val="kk-KZ" w:eastAsia="ru-RU"/>
        </w:rPr>
        <w:t>-</w:t>
      </w:r>
      <w:r w:rsidR="003C1BB6">
        <w:rPr>
          <w:rFonts w:ascii="Times New Roman" w:eastAsia="Times New Roman" w:hAnsi="Times New Roman" w:cs="Times New Roman"/>
          <w:sz w:val="28"/>
          <w:szCs w:val="28"/>
          <w:lang w:val="kk-KZ" w:eastAsia="ru-RU"/>
        </w:rPr>
        <w:t xml:space="preserve">мифология, екінші </w:t>
      </w:r>
      <w:r w:rsidR="00E649BD" w:rsidRPr="00E649BD">
        <w:rPr>
          <w:rFonts w:ascii="Times New Roman" w:eastAsia="Times New Roman" w:hAnsi="Times New Roman" w:cs="Times New Roman"/>
          <w:sz w:val="28"/>
          <w:szCs w:val="28"/>
          <w:lang w:val="kk-KZ" w:eastAsia="ru-RU"/>
        </w:rPr>
        <w:t>-</w:t>
      </w:r>
      <w:r w:rsidR="00E649BD">
        <w:rPr>
          <w:rFonts w:ascii="Times New Roman" w:eastAsia="Times New Roman" w:hAnsi="Times New Roman" w:cs="Times New Roman"/>
          <w:sz w:val="28"/>
          <w:szCs w:val="28"/>
          <w:lang w:val="kk-KZ" w:eastAsia="ru-RU"/>
        </w:rPr>
        <w:t xml:space="preserve">жаңа туындап келе жатқан ғылым. Орта ғасырларда философия дінмен тығыз байланысты болды. </w:t>
      </w:r>
      <w:r w:rsidR="00E649BD" w:rsidRPr="00E649BD">
        <w:rPr>
          <w:rFonts w:ascii="Times New Roman" w:eastAsia="Times New Roman" w:hAnsi="Times New Roman" w:cs="Times New Roman"/>
          <w:sz w:val="28"/>
          <w:szCs w:val="28"/>
          <w:lang w:val="kk-KZ" w:eastAsia="ru-RU"/>
        </w:rPr>
        <w:t>XV-XVI</w:t>
      </w:r>
      <w:r w:rsidR="00E649BD">
        <w:rPr>
          <w:rFonts w:ascii="Times New Roman" w:eastAsia="Times New Roman" w:hAnsi="Times New Roman" w:cs="Times New Roman"/>
          <w:sz w:val="28"/>
          <w:szCs w:val="28"/>
          <w:lang w:val="kk-KZ" w:eastAsia="ru-RU"/>
        </w:rPr>
        <w:t xml:space="preserve"> ғасыллардағы қайта өркендеу дәуірінде эстетикалық ой пікірлердің әсері арқылы дамыды. Реформация дәуірі адам тағдырын, оның ішкі дүниесін зерттеуді алға қойды.  </w:t>
      </w:r>
      <w:r w:rsidR="00E649BD" w:rsidRPr="00E649BD">
        <w:rPr>
          <w:rFonts w:ascii="Times New Roman" w:eastAsia="Times New Roman" w:hAnsi="Times New Roman" w:cs="Times New Roman"/>
          <w:sz w:val="28"/>
          <w:szCs w:val="28"/>
          <w:lang w:val="kk-KZ" w:eastAsia="ru-RU"/>
        </w:rPr>
        <w:t xml:space="preserve"> X</w:t>
      </w:r>
      <w:r w:rsidR="00E649BD" w:rsidRPr="004A22AF">
        <w:rPr>
          <w:rFonts w:ascii="Times New Roman" w:eastAsia="Times New Roman" w:hAnsi="Times New Roman" w:cs="Times New Roman"/>
          <w:sz w:val="28"/>
          <w:szCs w:val="28"/>
          <w:lang w:val="kk-KZ" w:eastAsia="ru-RU"/>
        </w:rPr>
        <w:t xml:space="preserve">VII – XIX </w:t>
      </w:r>
      <w:r w:rsidR="00E649BD">
        <w:rPr>
          <w:rFonts w:ascii="Times New Roman" w:eastAsia="Times New Roman" w:hAnsi="Times New Roman" w:cs="Times New Roman"/>
          <w:sz w:val="28"/>
          <w:szCs w:val="28"/>
          <w:lang w:val="kk-KZ" w:eastAsia="ru-RU"/>
        </w:rPr>
        <w:t>ғасырларда философия ғылымға сүйенд</w:t>
      </w:r>
      <w:r w:rsidR="004A22AF">
        <w:rPr>
          <w:rFonts w:ascii="Times New Roman" w:eastAsia="Times New Roman" w:hAnsi="Times New Roman" w:cs="Times New Roman"/>
          <w:sz w:val="28"/>
          <w:szCs w:val="28"/>
          <w:lang w:val="kk-KZ" w:eastAsia="ru-RU"/>
        </w:rPr>
        <w:t xml:space="preserve">і. Сондай ақ бұл кезеңде ағартушылық мәселесіне </w:t>
      </w:r>
      <w:r w:rsidR="00E649BD">
        <w:rPr>
          <w:rFonts w:ascii="Times New Roman" w:eastAsia="Times New Roman" w:hAnsi="Times New Roman" w:cs="Times New Roman"/>
          <w:sz w:val="28"/>
          <w:szCs w:val="28"/>
          <w:lang w:val="kk-KZ" w:eastAsia="ru-RU"/>
        </w:rPr>
        <w:t>(</w:t>
      </w:r>
      <w:r w:rsidR="00E649BD" w:rsidRPr="004A22AF">
        <w:rPr>
          <w:rFonts w:ascii="Times New Roman" w:eastAsia="Times New Roman" w:hAnsi="Times New Roman" w:cs="Times New Roman"/>
          <w:sz w:val="28"/>
          <w:szCs w:val="28"/>
          <w:lang w:val="kk-KZ" w:eastAsia="ru-RU"/>
        </w:rPr>
        <w:t>XVIII</w:t>
      </w:r>
      <w:r w:rsidR="004A22AF">
        <w:rPr>
          <w:rFonts w:ascii="Times New Roman" w:eastAsia="Times New Roman" w:hAnsi="Times New Roman" w:cs="Times New Roman"/>
          <w:sz w:val="28"/>
          <w:szCs w:val="28"/>
          <w:lang w:val="kk-KZ" w:eastAsia="ru-RU"/>
        </w:rPr>
        <w:t xml:space="preserve"> ғ.</w:t>
      </w:r>
      <w:r w:rsidR="00E649BD">
        <w:rPr>
          <w:rFonts w:ascii="Times New Roman" w:eastAsia="Times New Roman" w:hAnsi="Times New Roman" w:cs="Times New Roman"/>
          <w:sz w:val="28"/>
          <w:szCs w:val="28"/>
          <w:lang w:val="kk-KZ" w:eastAsia="ru-RU"/>
        </w:rPr>
        <w:t>)</w:t>
      </w:r>
      <w:r w:rsidR="004A22AF">
        <w:rPr>
          <w:rFonts w:ascii="Times New Roman" w:eastAsia="Times New Roman" w:hAnsi="Times New Roman" w:cs="Times New Roman"/>
          <w:sz w:val="28"/>
          <w:szCs w:val="28"/>
          <w:lang w:val="kk-KZ" w:eastAsia="ru-RU"/>
        </w:rPr>
        <w:t xml:space="preserve"> және санаға ерекше мән берілді. Сондықтан философия түрлі тарихи кезеңдерде түрлі мәселелерге арналып, өз ерекшеліктерімен дамыды. </w:t>
      </w:r>
    </w:p>
    <w:p w:rsidR="00701DC6" w:rsidRPr="00D606A1" w:rsidRDefault="004A22AF" w:rsidP="008D1B0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Студенттерді </w:t>
      </w:r>
      <w:r w:rsidR="00B13DCA">
        <w:rPr>
          <w:rFonts w:ascii="Times New Roman" w:hAnsi="Times New Roman" w:cs="Times New Roman"/>
          <w:sz w:val="28"/>
          <w:szCs w:val="28"/>
          <w:lang w:val="kk-KZ"/>
        </w:rPr>
        <w:t>Ежелгі Шығыс</w:t>
      </w:r>
      <w:r>
        <w:rPr>
          <w:rFonts w:ascii="Times New Roman" w:hAnsi="Times New Roman" w:cs="Times New Roman"/>
          <w:sz w:val="28"/>
          <w:szCs w:val="28"/>
          <w:lang w:val="kk-KZ"/>
        </w:rPr>
        <w:t xml:space="preserve"> және Антика </w:t>
      </w:r>
      <w:r w:rsidR="00B13DCA">
        <w:rPr>
          <w:rFonts w:ascii="Times New Roman" w:hAnsi="Times New Roman" w:cs="Times New Roman"/>
          <w:sz w:val="28"/>
          <w:szCs w:val="28"/>
          <w:lang w:val="kk-KZ"/>
        </w:rPr>
        <w:t xml:space="preserve"> филосо</w:t>
      </w:r>
      <w:r w:rsidR="00701DC6" w:rsidRPr="00D606A1">
        <w:rPr>
          <w:rFonts w:ascii="Times New Roman" w:hAnsi="Times New Roman" w:cs="Times New Roman"/>
          <w:sz w:val="28"/>
          <w:szCs w:val="28"/>
          <w:lang w:val="kk-KZ"/>
        </w:rPr>
        <w:t>фиясы мен дінінің қалыптасу және жетілу ерекшеліктерімен таныстыру</w:t>
      </w:r>
      <w:r>
        <w:rPr>
          <w:rFonts w:ascii="Times New Roman" w:hAnsi="Times New Roman" w:cs="Times New Roman"/>
          <w:sz w:val="28"/>
          <w:szCs w:val="28"/>
          <w:lang w:val="kk-KZ"/>
        </w:rPr>
        <w:t>ды,  ф</w:t>
      </w:r>
      <w:r w:rsidR="00701DC6" w:rsidRPr="00D606A1">
        <w:rPr>
          <w:rFonts w:ascii="Times New Roman" w:hAnsi="Times New Roman" w:cs="Times New Roman"/>
          <w:sz w:val="28"/>
          <w:szCs w:val="28"/>
          <w:lang w:val="kk-KZ"/>
        </w:rPr>
        <w:t>илософия</w:t>
      </w:r>
      <w:r>
        <w:rPr>
          <w:rFonts w:ascii="Times New Roman" w:hAnsi="Times New Roman" w:cs="Times New Roman"/>
          <w:sz w:val="28"/>
          <w:szCs w:val="28"/>
          <w:lang w:val="kk-KZ"/>
        </w:rPr>
        <w:t xml:space="preserve"> тарихындағы </w:t>
      </w:r>
      <w:r w:rsidR="00701DC6" w:rsidRPr="00D606A1">
        <w:rPr>
          <w:rFonts w:ascii="Times New Roman" w:hAnsi="Times New Roman" w:cs="Times New Roman"/>
          <w:sz w:val="28"/>
          <w:szCs w:val="28"/>
          <w:lang w:val="kk-KZ"/>
        </w:rPr>
        <w:t xml:space="preserve"> негізгі ағымдармен</w:t>
      </w:r>
      <w:r>
        <w:rPr>
          <w:rFonts w:ascii="Times New Roman" w:hAnsi="Times New Roman" w:cs="Times New Roman"/>
          <w:sz w:val="28"/>
          <w:szCs w:val="28"/>
          <w:lang w:val="kk-KZ"/>
        </w:rPr>
        <w:t xml:space="preserve"> және олардың ұстанымдарын игертуді мақсат тұтатын </w:t>
      </w:r>
      <w:r w:rsidR="00DB2FEF">
        <w:rPr>
          <w:rFonts w:ascii="Times New Roman" w:hAnsi="Times New Roman" w:cs="Times New Roman"/>
          <w:sz w:val="28"/>
          <w:szCs w:val="28"/>
          <w:lang w:val="kk-KZ"/>
        </w:rPr>
        <w:t>«</w:t>
      </w:r>
      <w:r>
        <w:rPr>
          <w:rFonts w:ascii="Times New Roman" w:hAnsi="Times New Roman" w:cs="Times New Roman"/>
          <w:sz w:val="28"/>
          <w:szCs w:val="28"/>
          <w:lang w:val="kk-KZ"/>
        </w:rPr>
        <w:t>Философия тарихы</w:t>
      </w:r>
      <w:r w:rsidR="00DB2FEF">
        <w:rPr>
          <w:rFonts w:ascii="Times New Roman" w:hAnsi="Times New Roman" w:cs="Times New Roman"/>
          <w:sz w:val="28"/>
          <w:szCs w:val="28"/>
          <w:lang w:val="kk-KZ"/>
        </w:rPr>
        <w:t>»</w:t>
      </w:r>
      <w:r>
        <w:rPr>
          <w:rFonts w:ascii="Times New Roman" w:hAnsi="Times New Roman" w:cs="Times New Roman"/>
          <w:sz w:val="28"/>
          <w:szCs w:val="28"/>
          <w:lang w:val="kk-KZ"/>
        </w:rPr>
        <w:t xml:space="preserve"> пәнінен студенттердің өзіндік жұмыстарының маңызы өте зор. Семинар сабақтарына дайындалудан өзге  студенттерден түгел өзіндік жұмыспен шұғылдану талап етіледі.</w:t>
      </w:r>
      <w:r w:rsidR="005C1235">
        <w:rPr>
          <w:rFonts w:ascii="Times New Roman" w:hAnsi="Times New Roman" w:cs="Times New Roman"/>
          <w:sz w:val="28"/>
          <w:szCs w:val="28"/>
          <w:lang w:val="kk-KZ"/>
        </w:rPr>
        <w:t>Студенттердің межелік бағалары осы өзіндік жұмыстарға тікелей байланысты десек қателеспейміз. Әрине бұл студенттің табиғи дарын</w:t>
      </w:r>
      <w:r w:rsidR="00F837DB">
        <w:rPr>
          <w:rFonts w:ascii="Times New Roman" w:hAnsi="Times New Roman" w:cs="Times New Roman"/>
          <w:sz w:val="28"/>
          <w:szCs w:val="28"/>
          <w:lang w:val="kk-KZ"/>
        </w:rPr>
        <w:t>ының</w:t>
      </w:r>
      <w:r w:rsidR="005C1235">
        <w:rPr>
          <w:rFonts w:ascii="Times New Roman" w:hAnsi="Times New Roman" w:cs="Times New Roman"/>
          <w:sz w:val="28"/>
          <w:szCs w:val="28"/>
          <w:lang w:val="kk-KZ"/>
        </w:rPr>
        <w:t xml:space="preserve"> және интеллектуалдық мүмкіншіліктерінің шыңдалатын тұсы болып табылады. </w:t>
      </w:r>
    </w:p>
    <w:p w:rsidR="00C65893" w:rsidRDefault="00F837DB" w:rsidP="001B67F3">
      <w:pPr>
        <w:spacing w:after="0" w:line="240" w:lineRule="auto"/>
        <w:jc w:val="both"/>
        <w:rPr>
          <w:rFonts w:ascii="Times New Roman" w:hAnsi="Times New Roman" w:cs="Times New Roman"/>
          <w:color w:val="000000"/>
          <w:sz w:val="28"/>
          <w:szCs w:val="28"/>
          <w:shd w:val="clear" w:color="auto" w:fill="FFFFFF"/>
          <w:lang w:val="kk-KZ"/>
        </w:rPr>
      </w:pPr>
      <w:r w:rsidRPr="00EA65CD">
        <w:rPr>
          <w:rFonts w:ascii="Times New Roman" w:hAnsi="Times New Roman" w:cs="Times New Roman"/>
          <w:color w:val="000000"/>
          <w:sz w:val="28"/>
          <w:szCs w:val="28"/>
          <w:shd w:val="clear" w:color="auto" w:fill="FFFFFF"/>
          <w:lang w:val="kk-KZ"/>
        </w:rPr>
        <w:t xml:space="preserve">           СӨЖ  студенттердің ізденіс аясын кеңейтеді, білімін тереңдетіп, лекция және семинар сабақтарында уақыт жетпей, талқыланбай қалатын мәселелерді ашуға мүмкіндік береді. Сондықтан СӨЖ студенттердің креативті ойлауына жол ашатын саланың бірі деп қарастырған жөн. Креативтілікті шығармашылыққа теңесек қателеспейміз. Тек</w:t>
      </w:r>
      <w:r w:rsidR="008A6DA7" w:rsidRPr="00EA65CD">
        <w:rPr>
          <w:rFonts w:ascii="Times New Roman" w:hAnsi="Times New Roman" w:cs="Times New Roman"/>
          <w:color w:val="000000"/>
          <w:sz w:val="28"/>
          <w:szCs w:val="28"/>
          <w:shd w:val="clear" w:color="auto" w:fill="FFFFFF"/>
          <w:lang w:val="kk-KZ"/>
        </w:rPr>
        <w:t xml:space="preserve"> оны </w:t>
      </w:r>
      <w:r w:rsidRPr="00EA65CD">
        <w:rPr>
          <w:rFonts w:ascii="Times New Roman" w:hAnsi="Times New Roman" w:cs="Times New Roman"/>
          <w:color w:val="000000"/>
          <w:sz w:val="28"/>
          <w:szCs w:val="28"/>
          <w:shd w:val="clear" w:color="auto" w:fill="FFFFFF"/>
          <w:lang w:val="kk-KZ"/>
        </w:rPr>
        <w:t xml:space="preserve"> барлық нәрсеге сын көзбе</w:t>
      </w:r>
      <w:r w:rsidR="008A6DA7" w:rsidRPr="00EA65CD">
        <w:rPr>
          <w:rFonts w:ascii="Times New Roman" w:hAnsi="Times New Roman" w:cs="Times New Roman"/>
          <w:color w:val="000000"/>
          <w:sz w:val="28"/>
          <w:szCs w:val="28"/>
          <w:shd w:val="clear" w:color="auto" w:fill="FFFFFF"/>
          <w:lang w:val="kk-KZ"/>
        </w:rPr>
        <w:t>н қарап, шапшаң шешім қабылдау ептілігі деп қарастыруға болады. Сондықтан студенттер философтардың өмір барысында қалдырған  дана ойларын өз өмірінде қолдануға үйренеді.</w:t>
      </w:r>
    </w:p>
    <w:p w:rsidR="00006980" w:rsidRPr="00C65893" w:rsidRDefault="00006980" w:rsidP="001B67F3">
      <w:pPr>
        <w:spacing w:after="0" w:line="240" w:lineRule="auto"/>
        <w:ind w:firstLine="567"/>
        <w:jc w:val="both"/>
        <w:rPr>
          <w:rStyle w:val="a4"/>
          <w:rFonts w:ascii="Times New Roman" w:hAnsi="Times New Roman" w:cs="Times New Roman"/>
          <w:b w:val="0"/>
          <w:color w:val="000000" w:themeColor="text1"/>
          <w:sz w:val="28"/>
          <w:szCs w:val="28"/>
          <w:lang w:val="kk-KZ"/>
        </w:rPr>
      </w:pPr>
      <w:r w:rsidRPr="00C65893">
        <w:rPr>
          <w:rStyle w:val="a4"/>
          <w:rFonts w:ascii="Times New Roman" w:hAnsi="Times New Roman" w:cs="Times New Roman"/>
          <w:b w:val="0"/>
          <w:color w:val="000000" w:themeColor="text1"/>
          <w:sz w:val="28"/>
          <w:szCs w:val="28"/>
          <w:lang w:val="kk-KZ"/>
        </w:rPr>
        <w:t>Философия тарихы пәні бойынша  білім алушының өзіндік жұмыстарының тақырыптары ка</w:t>
      </w:r>
      <w:r w:rsidR="00C65893" w:rsidRPr="00C65893">
        <w:rPr>
          <w:rStyle w:val="a4"/>
          <w:rFonts w:ascii="Times New Roman" w:hAnsi="Times New Roman" w:cs="Times New Roman"/>
          <w:b w:val="0"/>
          <w:color w:val="000000" w:themeColor="text1"/>
          <w:sz w:val="28"/>
          <w:szCs w:val="28"/>
          <w:lang w:val="kk-KZ"/>
        </w:rPr>
        <w:t>ф</w:t>
      </w:r>
      <w:r w:rsidRPr="00C65893">
        <w:rPr>
          <w:rStyle w:val="a4"/>
          <w:rFonts w:ascii="Times New Roman" w:hAnsi="Times New Roman" w:cs="Times New Roman"/>
          <w:b w:val="0"/>
          <w:color w:val="000000" w:themeColor="text1"/>
          <w:sz w:val="28"/>
          <w:szCs w:val="28"/>
          <w:lang w:val="kk-KZ"/>
        </w:rPr>
        <w:t xml:space="preserve">едра мәжілісінде қаралып, бекітілген. </w:t>
      </w:r>
      <w:r w:rsidR="00C65893">
        <w:rPr>
          <w:rStyle w:val="a4"/>
          <w:rFonts w:ascii="Times New Roman" w:hAnsi="Times New Roman" w:cs="Times New Roman"/>
          <w:b w:val="0"/>
          <w:color w:val="000000" w:themeColor="text1"/>
          <w:sz w:val="28"/>
          <w:szCs w:val="28"/>
          <w:lang w:val="kk-KZ"/>
        </w:rPr>
        <w:t>Ол баяндама</w:t>
      </w:r>
      <w:r w:rsidR="00C65893" w:rsidRPr="00C65893">
        <w:rPr>
          <w:rStyle w:val="a4"/>
          <w:rFonts w:ascii="Times New Roman" w:hAnsi="Times New Roman" w:cs="Times New Roman"/>
          <w:b w:val="0"/>
          <w:color w:val="000000" w:themeColor="text1"/>
          <w:sz w:val="28"/>
          <w:szCs w:val="28"/>
          <w:lang w:val="kk-KZ"/>
        </w:rPr>
        <w:t>, эссе, реферат, салыстырмалы сараптама және глоссарийді қамтиды.</w:t>
      </w:r>
      <w:r w:rsidR="00C663A4">
        <w:rPr>
          <w:rStyle w:val="a4"/>
          <w:rFonts w:ascii="Times New Roman" w:hAnsi="Times New Roman" w:cs="Times New Roman"/>
          <w:b w:val="0"/>
          <w:color w:val="000000" w:themeColor="text1"/>
          <w:sz w:val="28"/>
          <w:szCs w:val="28"/>
          <w:lang w:val="kk-KZ"/>
        </w:rPr>
        <w:t xml:space="preserve"> Енді ары қарай осы жұмыстарды жазуға кеңестер беріліді.</w:t>
      </w:r>
    </w:p>
    <w:p w:rsidR="001B67F3" w:rsidRDefault="001B67F3" w:rsidP="00E0603F">
      <w:pPr>
        <w:pStyle w:val="a3"/>
        <w:tabs>
          <w:tab w:val="left" w:pos="9355"/>
        </w:tabs>
        <w:spacing w:before="90" w:beforeAutospacing="0" w:after="90" w:afterAutospacing="0"/>
        <w:ind w:left="90" w:right="-1"/>
        <w:jc w:val="center"/>
        <w:rPr>
          <w:rStyle w:val="a4"/>
          <w:sz w:val="32"/>
          <w:szCs w:val="32"/>
          <w:lang w:val="kk-KZ"/>
        </w:rPr>
      </w:pPr>
    </w:p>
    <w:p w:rsidR="001B67F3" w:rsidRDefault="001B67F3" w:rsidP="00E0603F">
      <w:pPr>
        <w:pStyle w:val="a3"/>
        <w:tabs>
          <w:tab w:val="left" w:pos="9355"/>
        </w:tabs>
        <w:spacing w:before="90" w:beforeAutospacing="0" w:after="90" w:afterAutospacing="0"/>
        <w:ind w:left="90" w:right="-1"/>
        <w:jc w:val="center"/>
        <w:rPr>
          <w:rStyle w:val="a4"/>
          <w:sz w:val="32"/>
          <w:szCs w:val="32"/>
          <w:lang w:val="kk-KZ"/>
        </w:rPr>
      </w:pPr>
    </w:p>
    <w:p w:rsidR="00E0603F" w:rsidRPr="00E0603F" w:rsidRDefault="00E0603F" w:rsidP="00E0603F">
      <w:pPr>
        <w:pStyle w:val="a3"/>
        <w:tabs>
          <w:tab w:val="left" w:pos="9355"/>
        </w:tabs>
        <w:spacing w:before="90" w:beforeAutospacing="0" w:after="90" w:afterAutospacing="0"/>
        <w:ind w:left="90" w:right="-1"/>
        <w:jc w:val="center"/>
        <w:rPr>
          <w:rStyle w:val="a4"/>
          <w:sz w:val="32"/>
          <w:szCs w:val="32"/>
          <w:lang w:val="kk-KZ"/>
        </w:rPr>
      </w:pPr>
      <w:r w:rsidRPr="00E0603F">
        <w:rPr>
          <w:rStyle w:val="a4"/>
          <w:sz w:val="32"/>
          <w:szCs w:val="32"/>
          <w:lang w:val="kk-KZ"/>
        </w:rPr>
        <w:t>Баяндама жазу үлгісі</w:t>
      </w:r>
    </w:p>
    <w:p w:rsidR="00006980" w:rsidRPr="00006980" w:rsidRDefault="00006980" w:rsidP="00E0603F">
      <w:pPr>
        <w:pStyle w:val="a3"/>
        <w:tabs>
          <w:tab w:val="left" w:pos="9355"/>
        </w:tabs>
        <w:spacing w:before="90" w:beforeAutospacing="0" w:after="90" w:afterAutospacing="0"/>
        <w:ind w:left="90" w:right="-1" w:firstLine="477"/>
        <w:jc w:val="both"/>
        <w:rPr>
          <w:sz w:val="28"/>
          <w:szCs w:val="28"/>
          <w:lang w:val="kk-KZ"/>
        </w:rPr>
      </w:pPr>
      <w:r w:rsidRPr="00006980">
        <w:rPr>
          <w:rStyle w:val="a4"/>
          <w:sz w:val="28"/>
          <w:szCs w:val="28"/>
          <w:lang w:val="kk-KZ"/>
        </w:rPr>
        <w:t>Баяндама</w:t>
      </w:r>
      <w:r w:rsidRPr="00006980">
        <w:rPr>
          <w:sz w:val="28"/>
          <w:szCs w:val="28"/>
          <w:lang w:val="kk-KZ"/>
        </w:rPr>
        <w:t> белгілі бір тақырып бойынша көпш</w:t>
      </w:r>
      <w:r w:rsidR="007A6778">
        <w:rPr>
          <w:sz w:val="28"/>
          <w:szCs w:val="28"/>
          <w:lang w:val="kk-KZ"/>
        </w:rPr>
        <w:t>і</w:t>
      </w:r>
      <w:r w:rsidRPr="00006980">
        <w:rPr>
          <w:sz w:val="28"/>
          <w:szCs w:val="28"/>
          <w:lang w:val="kk-KZ"/>
        </w:rPr>
        <w:t>лік</w:t>
      </w:r>
      <w:r w:rsidR="007A6778">
        <w:rPr>
          <w:sz w:val="28"/>
          <w:szCs w:val="28"/>
          <w:lang w:val="kk-KZ"/>
        </w:rPr>
        <w:t>т</w:t>
      </w:r>
      <w:r w:rsidRPr="00006980">
        <w:rPr>
          <w:sz w:val="28"/>
          <w:szCs w:val="28"/>
          <w:lang w:val="kk-KZ"/>
        </w:rPr>
        <w:t>і</w:t>
      </w:r>
      <w:r w:rsidR="007A6778">
        <w:rPr>
          <w:sz w:val="28"/>
          <w:szCs w:val="28"/>
          <w:lang w:val="kk-KZ"/>
        </w:rPr>
        <w:t>ң</w:t>
      </w:r>
      <w:r w:rsidRPr="00006980">
        <w:rPr>
          <w:sz w:val="28"/>
          <w:szCs w:val="28"/>
          <w:lang w:val="kk-KZ"/>
        </w:rPr>
        <w:t xml:space="preserve"> алдында, яғни тыңдаушылар алдында жасалынған толықжазылған ауызша хабарлама болып табылады.</w:t>
      </w:r>
    </w:p>
    <w:p w:rsidR="00006980" w:rsidRPr="00006980" w:rsidRDefault="00006980" w:rsidP="00E0603F">
      <w:pPr>
        <w:pStyle w:val="a3"/>
        <w:tabs>
          <w:tab w:val="left" w:pos="9355"/>
        </w:tabs>
        <w:spacing w:before="90" w:beforeAutospacing="0" w:after="90" w:afterAutospacing="0"/>
        <w:ind w:left="90" w:right="-1" w:firstLine="477"/>
        <w:jc w:val="both"/>
        <w:rPr>
          <w:sz w:val="28"/>
          <w:szCs w:val="28"/>
          <w:lang w:val="kk-KZ"/>
        </w:rPr>
      </w:pPr>
      <w:r w:rsidRPr="00006980">
        <w:rPr>
          <w:sz w:val="28"/>
          <w:szCs w:val="28"/>
          <w:lang w:val="kk-KZ"/>
        </w:rPr>
        <w:t>Семинар сабақтарында жасалған баяндамалар дәріс материалдарын толықтыра түсуге және студенттердің оқу және ғылыми материалдармен жұмыс істеу қабілеттерін бағалауға мүмкіндік береді.</w:t>
      </w:r>
    </w:p>
    <w:p w:rsidR="00006980" w:rsidRPr="00006980" w:rsidRDefault="00006980" w:rsidP="002016E2">
      <w:pPr>
        <w:pStyle w:val="a3"/>
        <w:tabs>
          <w:tab w:val="left" w:pos="9356"/>
        </w:tabs>
        <w:spacing w:before="90" w:beforeAutospacing="0" w:after="90" w:afterAutospacing="0"/>
        <w:ind w:left="90" w:right="-1"/>
        <w:jc w:val="both"/>
        <w:rPr>
          <w:sz w:val="28"/>
          <w:szCs w:val="28"/>
          <w:lang w:val="kk-KZ"/>
        </w:rPr>
      </w:pPr>
      <w:r w:rsidRPr="00006980">
        <w:rPr>
          <w:i/>
          <w:iCs/>
          <w:sz w:val="28"/>
          <w:szCs w:val="28"/>
          <w:lang w:val="kk-KZ"/>
        </w:rPr>
        <w:t>Баяндама дайындаудың кезеңдері:</w:t>
      </w:r>
    </w:p>
    <w:p w:rsidR="00006980" w:rsidRPr="00006980" w:rsidRDefault="00006980" w:rsidP="00BD3ACB">
      <w:pPr>
        <w:pStyle w:val="a3"/>
        <w:spacing w:before="0" w:beforeAutospacing="0" w:after="0" w:afterAutospacing="0"/>
        <w:jc w:val="both"/>
        <w:rPr>
          <w:sz w:val="28"/>
          <w:szCs w:val="28"/>
          <w:lang w:val="kk-KZ"/>
        </w:rPr>
      </w:pPr>
      <w:r w:rsidRPr="00006980">
        <w:rPr>
          <w:sz w:val="28"/>
          <w:szCs w:val="28"/>
          <w:lang w:val="kk-KZ"/>
        </w:rPr>
        <w:t>1. Берілген тақырыпқа қатысты маңызды ғылыми еңбектерді оқу, оның тізімін оқытушы береді.</w:t>
      </w:r>
    </w:p>
    <w:p w:rsidR="00006980" w:rsidRPr="00006980" w:rsidRDefault="00006980" w:rsidP="00BD3ACB">
      <w:pPr>
        <w:pStyle w:val="a3"/>
        <w:spacing w:before="0" w:beforeAutospacing="0" w:after="0" w:afterAutospacing="0"/>
        <w:jc w:val="both"/>
        <w:rPr>
          <w:sz w:val="28"/>
          <w:szCs w:val="28"/>
          <w:lang w:val="kk-KZ"/>
        </w:rPr>
      </w:pPr>
      <w:r w:rsidRPr="00006980">
        <w:rPr>
          <w:sz w:val="28"/>
          <w:szCs w:val="28"/>
          <w:lang w:val="kk-KZ"/>
        </w:rPr>
        <w:t>2. Оқыған материалға талдау жасау, тақырыпты барынша айқындайтын зерттеушілердің әр түрлі көзқарастарын, фактілерді және ғылыми жағдайларды бөліп көрсету.</w:t>
      </w:r>
    </w:p>
    <w:p w:rsidR="00006980" w:rsidRPr="00006980" w:rsidRDefault="00006980" w:rsidP="00BD3ACB">
      <w:pPr>
        <w:pStyle w:val="a3"/>
        <w:spacing w:before="0" w:beforeAutospacing="0" w:after="0" w:afterAutospacing="0"/>
        <w:jc w:val="both"/>
        <w:rPr>
          <w:sz w:val="28"/>
          <w:szCs w:val="28"/>
          <w:lang w:val="kk-KZ"/>
        </w:rPr>
      </w:pPr>
      <w:r w:rsidRPr="00006980">
        <w:rPr>
          <w:sz w:val="28"/>
          <w:szCs w:val="28"/>
          <w:lang w:val="kk-KZ"/>
        </w:rPr>
        <w:t>3. Баяндама материалдарын логикалық жағынан дұрыс құру және талдап қорыту, мысалы, кеңінен ашып көрсетілген жоспар ретінде.</w:t>
      </w:r>
    </w:p>
    <w:p w:rsidR="00006980" w:rsidRPr="002016E2" w:rsidRDefault="00006980" w:rsidP="00BD3ACB">
      <w:pPr>
        <w:pStyle w:val="a3"/>
        <w:spacing w:before="0" w:beforeAutospacing="0" w:after="0" w:afterAutospacing="0"/>
        <w:jc w:val="both"/>
        <w:rPr>
          <w:sz w:val="28"/>
          <w:szCs w:val="28"/>
          <w:lang w:val="kk-KZ"/>
        </w:rPr>
      </w:pPr>
      <w:r w:rsidRPr="002016E2">
        <w:rPr>
          <w:sz w:val="28"/>
          <w:szCs w:val="28"/>
          <w:lang w:val="kk-KZ"/>
        </w:rPr>
        <w:t>4.Баяндама мәтінін ғылыми еңбекке қойылатын талаптарды сақтай отырып жазу.</w:t>
      </w:r>
    </w:p>
    <w:p w:rsidR="00006980" w:rsidRPr="002016E2" w:rsidRDefault="00006980" w:rsidP="00BD3ACB">
      <w:pPr>
        <w:pStyle w:val="a3"/>
        <w:spacing w:before="0" w:beforeAutospacing="0" w:after="0" w:afterAutospacing="0"/>
        <w:jc w:val="both"/>
        <w:rPr>
          <w:sz w:val="28"/>
          <w:szCs w:val="28"/>
          <w:lang w:val="kk-KZ"/>
        </w:rPr>
      </w:pPr>
      <w:r w:rsidRPr="002016E2">
        <w:rPr>
          <w:sz w:val="28"/>
          <w:szCs w:val="28"/>
          <w:lang w:val="kk-KZ"/>
        </w:rPr>
        <w:t>Баяндаманың құрылымы басқа ғылыми еңбектердегі сияқты үш бөлімнен тұрады:</w:t>
      </w:r>
    </w:p>
    <w:p w:rsidR="00006980" w:rsidRPr="004267F8" w:rsidRDefault="00006980" w:rsidP="00BD3ACB">
      <w:pPr>
        <w:pStyle w:val="a3"/>
        <w:spacing w:before="0" w:beforeAutospacing="0" w:after="0" w:afterAutospacing="0"/>
        <w:jc w:val="both"/>
        <w:rPr>
          <w:sz w:val="28"/>
          <w:szCs w:val="28"/>
          <w:lang w:val="kk-KZ"/>
        </w:rPr>
      </w:pPr>
      <w:r w:rsidRPr="004267F8">
        <w:rPr>
          <w:sz w:val="28"/>
          <w:szCs w:val="28"/>
          <w:lang w:val="kk-KZ"/>
        </w:rPr>
        <w:t>- кіріспе;</w:t>
      </w:r>
    </w:p>
    <w:p w:rsidR="00006980" w:rsidRPr="004267F8" w:rsidRDefault="00006980" w:rsidP="00BD3ACB">
      <w:pPr>
        <w:pStyle w:val="a3"/>
        <w:spacing w:before="0" w:beforeAutospacing="0" w:after="0" w:afterAutospacing="0"/>
        <w:jc w:val="both"/>
        <w:rPr>
          <w:sz w:val="28"/>
          <w:szCs w:val="28"/>
          <w:lang w:val="kk-KZ"/>
        </w:rPr>
      </w:pPr>
      <w:r w:rsidRPr="004267F8">
        <w:rPr>
          <w:sz w:val="28"/>
          <w:szCs w:val="28"/>
          <w:lang w:val="kk-KZ"/>
        </w:rPr>
        <w:t>- негізгі бөлім;</w:t>
      </w:r>
    </w:p>
    <w:p w:rsidR="00006980" w:rsidRPr="004267F8" w:rsidRDefault="00006980" w:rsidP="00BD3ACB">
      <w:pPr>
        <w:pStyle w:val="a3"/>
        <w:spacing w:before="0" w:beforeAutospacing="0" w:after="0" w:afterAutospacing="0"/>
        <w:jc w:val="both"/>
        <w:rPr>
          <w:sz w:val="28"/>
          <w:szCs w:val="28"/>
          <w:lang w:val="kk-KZ"/>
        </w:rPr>
      </w:pPr>
      <w:r w:rsidRPr="004267F8">
        <w:rPr>
          <w:sz w:val="28"/>
          <w:szCs w:val="28"/>
          <w:lang w:val="kk-KZ"/>
        </w:rPr>
        <w:t>- қорытынды.</w:t>
      </w:r>
    </w:p>
    <w:p w:rsidR="00006980" w:rsidRPr="002016E2" w:rsidRDefault="00006980" w:rsidP="00BD3ACB">
      <w:pPr>
        <w:pStyle w:val="a3"/>
        <w:spacing w:before="0" w:beforeAutospacing="0" w:after="0" w:afterAutospacing="0"/>
        <w:jc w:val="both"/>
        <w:rPr>
          <w:sz w:val="28"/>
          <w:szCs w:val="28"/>
          <w:lang w:val="kk-KZ"/>
        </w:rPr>
      </w:pPr>
      <w:r w:rsidRPr="001B67F3">
        <w:rPr>
          <w:b/>
          <w:iCs/>
          <w:sz w:val="28"/>
          <w:szCs w:val="28"/>
          <w:lang w:val="kk-KZ"/>
        </w:rPr>
        <w:t>Кіріспеде</w:t>
      </w:r>
      <w:r w:rsidRPr="002016E2">
        <w:rPr>
          <w:i/>
          <w:iCs/>
          <w:sz w:val="28"/>
          <w:szCs w:val="28"/>
          <w:lang w:val="kk-KZ"/>
        </w:rPr>
        <w:t xml:space="preserve"> - </w:t>
      </w:r>
      <w:r w:rsidRPr="002016E2">
        <w:rPr>
          <w:sz w:val="28"/>
          <w:szCs w:val="28"/>
          <w:lang w:val="kk-KZ"/>
        </w:rPr>
        <w:t>баяндаманың тақырыбы көрсетіледі, оның басқа мәселелермен байланысы, орны және тақырыпты ашып көрсетуде қолданылатын дерек көздеріне қысқаша шолу жасалады.</w:t>
      </w:r>
    </w:p>
    <w:p w:rsidR="00006980" w:rsidRPr="002016E2" w:rsidRDefault="00006980" w:rsidP="00BD3ACB">
      <w:pPr>
        <w:pStyle w:val="a3"/>
        <w:tabs>
          <w:tab w:val="left" w:pos="567"/>
        </w:tabs>
        <w:spacing w:before="0" w:beforeAutospacing="0" w:after="0" w:afterAutospacing="0"/>
        <w:jc w:val="both"/>
        <w:rPr>
          <w:sz w:val="28"/>
          <w:szCs w:val="28"/>
          <w:lang w:val="kk-KZ"/>
        </w:rPr>
      </w:pPr>
      <w:r w:rsidRPr="001B67F3">
        <w:rPr>
          <w:b/>
          <w:iCs/>
          <w:sz w:val="28"/>
          <w:szCs w:val="28"/>
          <w:lang w:val="kk-KZ"/>
        </w:rPr>
        <w:t xml:space="preserve">Қорытындыда </w:t>
      </w:r>
      <w:r w:rsidRPr="002016E2">
        <w:rPr>
          <w:i/>
          <w:iCs/>
          <w:sz w:val="28"/>
          <w:szCs w:val="28"/>
          <w:lang w:val="kk-KZ"/>
        </w:rPr>
        <w:t>- </w:t>
      </w:r>
      <w:r w:rsidRPr="002016E2">
        <w:rPr>
          <w:sz w:val="28"/>
          <w:szCs w:val="28"/>
          <w:lang w:val="kk-KZ"/>
        </w:rPr>
        <w:t>әдетте қарастырылған мәселе бойынша жалпы қорытынды және негізгі тұжырымдамалар жасалады.</w:t>
      </w:r>
    </w:p>
    <w:p w:rsidR="00006980" w:rsidRPr="002016E2" w:rsidRDefault="00006980" w:rsidP="00BD3ACB">
      <w:pPr>
        <w:pStyle w:val="a3"/>
        <w:spacing w:before="0" w:beforeAutospacing="0" w:after="0" w:afterAutospacing="0"/>
        <w:jc w:val="both"/>
        <w:rPr>
          <w:sz w:val="28"/>
          <w:szCs w:val="28"/>
          <w:lang w:val="kk-KZ"/>
        </w:rPr>
      </w:pPr>
      <w:r w:rsidRPr="001B67F3">
        <w:rPr>
          <w:b/>
          <w:iCs/>
          <w:sz w:val="28"/>
          <w:szCs w:val="28"/>
          <w:lang w:val="kk-KZ"/>
        </w:rPr>
        <w:t>Негізгі бөлім</w:t>
      </w:r>
      <w:r w:rsidRPr="002016E2">
        <w:rPr>
          <w:i/>
          <w:iCs/>
          <w:sz w:val="28"/>
          <w:szCs w:val="28"/>
          <w:lang w:val="kk-KZ"/>
        </w:rPr>
        <w:t xml:space="preserve"> - </w:t>
      </w:r>
      <w:r w:rsidRPr="002016E2">
        <w:rPr>
          <w:sz w:val="28"/>
          <w:szCs w:val="28"/>
          <w:lang w:val="kk-KZ"/>
        </w:rPr>
        <w:t>логикалық жүйемен құрылған болуы тиіс. Бұл бөлімде тақырып бойынша келтірілетін материалдар дәйекті де дәлеледі болу керек. Осылайша, баяндамамен жұмыс студентте тек қа</w:t>
      </w:r>
      <w:r w:rsidR="002016E2">
        <w:rPr>
          <w:sz w:val="28"/>
          <w:szCs w:val="28"/>
          <w:lang w:val="kk-KZ"/>
        </w:rPr>
        <w:t>на жаңа білімді қалыптастырып қана қоймайды</w:t>
      </w:r>
      <w:r w:rsidRPr="002016E2">
        <w:rPr>
          <w:sz w:val="28"/>
          <w:szCs w:val="28"/>
          <w:lang w:val="kk-KZ"/>
        </w:rPr>
        <w:t>, сондай-ақ, маңызды ғылыми-зерттеу шеберлігін, ғылыми таным әдістерін, көпшілік алдында сөйлеу дағдысын игеруге мүмкіндік береді.</w:t>
      </w:r>
    </w:p>
    <w:p w:rsidR="00006980" w:rsidRPr="002016E2" w:rsidRDefault="00006980" w:rsidP="00BD3ACB">
      <w:pPr>
        <w:pStyle w:val="a3"/>
        <w:spacing w:before="0" w:beforeAutospacing="0" w:after="0" w:afterAutospacing="0"/>
        <w:jc w:val="both"/>
        <w:rPr>
          <w:sz w:val="28"/>
          <w:szCs w:val="28"/>
          <w:lang w:val="kk-KZ"/>
        </w:rPr>
      </w:pPr>
      <w:r w:rsidRPr="001B67F3">
        <w:rPr>
          <w:b/>
          <w:iCs/>
          <w:sz w:val="28"/>
          <w:szCs w:val="28"/>
          <w:lang w:val="kk-KZ"/>
        </w:rPr>
        <w:t>Баяндама түйіні</w:t>
      </w:r>
      <w:r w:rsidRPr="002016E2">
        <w:rPr>
          <w:sz w:val="28"/>
          <w:szCs w:val="28"/>
          <w:lang w:val="kk-KZ"/>
        </w:rPr>
        <w:t> – баяндама бойынша негізгі жағдайлар қысқаша түрде берілетін көлемі шағын мәтін. Алайда, түйін мәтіні көлемі шағын болғанымен, оны жазу баяндаманы жазудан қиынырақ келеді. Өйткені түйінде баяндаманың негізгі мазмұны сақтала отырып, соған сәйкес тұжырымдар жасалуы керек.</w:t>
      </w:r>
    </w:p>
    <w:p w:rsidR="00D36BA6" w:rsidRDefault="00006980" w:rsidP="00BD3ACB">
      <w:pPr>
        <w:spacing w:after="0" w:line="240" w:lineRule="auto"/>
        <w:ind w:firstLine="567"/>
        <w:jc w:val="both"/>
        <w:rPr>
          <w:rStyle w:val="a4"/>
          <w:rFonts w:ascii="Times New Roman" w:hAnsi="Times New Roman" w:cs="Times New Roman"/>
          <w:b w:val="0"/>
          <w:sz w:val="28"/>
          <w:szCs w:val="28"/>
          <w:lang w:val="kk-KZ"/>
        </w:rPr>
      </w:pPr>
      <w:r w:rsidRPr="00006980">
        <w:rPr>
          <w:rFonts w:ascii="Times New Roman" w:hAnsi="Times New Roman" w:cs="Times New Roman"/>
          <w:sz w:val="28"/>
          <w:szCs w:val="28"/>
          <w:shd w:val="clear" w:color="auto" w:fill="FFFFFF"/>
          <w:lang w:val="kk-KZ"/>
        </w:rPr>
        <w:t xml:space="preserve">Енді осы жоғарыда көрсетілген баяндаманың құрылымына сәйкес </w:t>
      </w:r>
      <w:r w:rsidRPr="00964BF6">
        <w:rPr>
          <w:rStyle w:val="a4"/>
          <w:rFonts w:ascii="Times New Roman" w:hAnsi="Times New Roman" w:cs="Times New Roman"/>
          <w:sz w:val="28"/>
          <w:szCs w:val="28"/>
          <w:lang w:val="kk-KZ"/>
        </w:rPr>
        <w:t>«Дүниетанымның тарихи түрлерін»</w:t>
      </w:r>
      <w:r w:rsidR="00C6007E">
        <w:rPr>
          <w:rStyle w:val="a4"/>
          <w:rFonts w:ascii="Times New Roman" w:hAnsi="Times New Roman" w:cs="Times New Roman"/>
          <w:b w:val="0"/>
          <w:sz w:val="28"/>
          <w:szCs w:val="28"/>
          <w:lang w:val="kk-KZ"/>
        </w:rPr>
        <w:t>сипаттайтын баяндаманың үлгісіне көңіл аударайық</w:t>
      </w:r>
      <w:r w:rsidR="00964BF6">
        <w:rPr>
          <w:rStyle w:val="a4"/>
          <w:rFonts w:ascii="Times New Roman" w:hAnsi="Times New Roman" w:cs="Times New Roman"/>
          <w:b w:val="0"/>
          <w:sz w:val="28"/>
          <w:szCs w:val="28"/>
          <w:lang w:val="kk-KZ"/>
        </w:rPr>
        <w:t>.</w:t>
      </w:r>
    </w:p>
    <w:p w:rsidR="00E84B4F" w:rsidRPr="002016E2" w:rsidRDefault="00E84B4F" w:rsidP="00BD3ACB">
      <w:pPr>
        <w:spacing w:after="0" w:line="240" w:lineRule="auto"/>
        <w:jc w:val="both"/>
        <w:rPr>
          <w:rFonts w:ascii="Times New Roman" w:hAnsi="Times New Roman" w:cs="Times New Roman"/>
          <w:sz w:val="28"/>
          <w:szCs w:val="28"/>
          <w:shd w:val="clear" w:color="auto" w:fill="FFFFFF"/>
          <w:lang w:val="kk-KZ"/>
        </w:rPr>
      </w:pPr>
      <w:r w:rsidRPr="002016E2">
        <w:rPr>
          <w:rFonts w:ascii="Times New Roman" w:hAnsi="Times New Roman" w:cs="Times New Roman"/>
          <w:sz w:val="28"/>
          <w:szCs w:val="28"/>
          <w:shd w:val="clear" w:color="auto" w:fill="FFFFFF"/>
          <w:lang w:val="kk-KZ"/>
        </w:rPr>
        <w:lastRenderedPageBreak/>
        <w:t xml:space="preserve">Студент кіріспе бөлімінде </w:t>
      </w:r>
      <w:r w:rsidR="005F5A95" w:rsidRPr="002016E2">
        <w:rPr>
          <w:rFonts w:ascii="Times New Roman" w:hAnsi="Times New Roman" w:cs="Times New Roman"/>
          <w:sz w:val="28"/>
          <w:szCs w:val="28"/>
          <w:shd w:val="clear" w:color="auto" w:fill="FFFFFF"/>
          <w:lang w:val="kk-KZ"/>
        </w:rPr>
        <w:t xml:space="preserve">«Дүниетаным дегеніміз не?» деген сұрақтың мәнін ашады. Философияның дүниеге көзқарас ретінде пайда болғандығын </w:t>
      </w:r>
      <w:r w:rsidR="009350E6" w:rsidRPr="002016E2">
        <w:rPr>
          <w:rFonts w:ascii="Times New Roman" w:hAnsi="Times New Roman" w:cs="Times New Roman"/>
          <w:sz w:val="28"/>
          <w:szCs w:val="28"/>
          <w:shd w:val="clear" w:color="auto" w:fill="FFFFFF"/>
          <w:lang w:val="kk-KZ"/>
        </w:rPr>
        <w:t xml:space="preserve">көрсете отырып, сол дүниетанымнан философияның қалыптасуының кезеңдерін сипаттайды. </w:t>
      </w:r>
    </w:p>
    <w:p w:rsidR="00867F7C" w:rsidRPr="002016E2" w:rsidRDefault="00C6007E" w:rsidP="00BD3ACB">
      <w:pPr>
        <w:spacing w:after="0" w:line="240" w:lineRule="auto"/>
        <w:ind w:firstLine="567"/>
        <w:jc w:val="both"/>
        <w:rPr>
          <w:rFonts w:ascii="Times New Roman" w:eastAsia="Times New Roman" w:hAnsi="Times New Roman" w:cs="Times New Roman"/>
          <w:sz w:val="28"/>
          <w:szCs w:val="28"/>
          <w:lang w:val="kk-KZ" w:eastAsia="ru-RU"/>
        </w:rPr>
      </w:pPr>
      <w:r w:rsidRPr="002016E2">
        <w:rPr>
          <w:rFonts w:ascii="Times New Roman" w:hAnsi="Times New Roman" w:cs="Times New Roman"/>
          <w:sz w:val="28"/>
          <w:szCs w:val="28"/>
          <w:shd w:val="clear" w:color="auto" w:fill="FFFFFF"/>
          <w:lang w:val="kk-KZ"/>
        </w:rPr>
        <w:t xml:space="preserve">Студент </w:t>
      </w:r>
      <w:r w:rsidR="00867F7C" w:rsidRPr="002016E2">
        <w:rPr>
          <w:rFonts w:ascii="Times New Roman" w:hAnsi="Times New Roman" w:cs="Times New Roman"/>
          <w:sz w:val="28"/>
          <w:szCs w:val="28"/>
          <w:shd w:val="clear" w:color="auto" w:fill="FFFFFF"/>
          <w:lang w:val="kk-KZ"/>
        </w:rPr>
        <w:t>негізгі</w:t>
      </w:r>
      <w:r w:rsidRPr="002016E2">
        <w:rPr>
          <w:rFonts w:ascii="Times New Roman" w:hAnsi="Times New Roman" w:cs="Times New Roman"/>
          <w:sz w:val="28"/>
          <w:szCs w:val="28"/>
          <w:shd w:val="clear" w:color="auto" w:fill="FFFFFF"/>
          <w:lang w:val="kk-KZ"/>
        </w:rPr>
        <w:t xml:space="preserve"> бөлімінде </w:t>
      </w:r>
      <w:r w:rsidR="00867F7C" w:rsidRPr="002016E2">
        <w:rPr>
          <w:rFonts w:ascii="Times New Roman" w:eastAsia="Times New Roman" w:hAnsi="Times New Roman" w:cs="Times New Roman"/>
          <w:sz w:val="28"/>
          <w:szCs w:val="28"/>
          <w:lang w:val="kk-KZ" w:eastAsia="ru-RU"/>
        </w:rPr>
        <w:t>тарихи тұрғыда қарастырылатын дүниеге көзқарастың үш негізгі тип</w:t>
      </w:r>
      <w:r w:rsidR="009350E6" w:rsidRPr="002016E2">
        <w:rPr>
          <w:rFonts w:ascii="Times New Roman" w:eastAsia="Times New Roman" w:hAnsi="Times New Roman" w:cs="Times New Roman"/>
          <w:sz w:val="28"/>
          <w:szCs w:val="28"/>
          <w:lang w:val="kk-KZ" w:eastAsia="ru-RU"/>
        </w:rPr>
        <w:t>тен тұратындығын көрсетеді</w:t>
      </w:r>
      <w:r w:rsidR="007A6778">
        <w:rPr>
          <w:rFonts w:ascii="Times New Roman" w:eastAsia="Times New Roman" w:hAnsi="Times New Roman" w:cs="Times New Roman"/>
          <w:sz w:val="28"/>
          <w:szCs w:val="28"/>
          <w:lang w:val="kk-KZ" w:eastAsia="ru-RU"/>
        </w:rPr>
        <w:t xml:space="preserve"> және анықтамалырын береді</w:t>
      </w:r>
      <w:r w:rsidR="009350E6" w:rsidRPr="002016E2">
        <w:rPr>
          <w:rFonts w:ascii="Times New Roman" w:eastAsia="Times New Roman" w:hAnsi="Times New Roman" w:cs="Times New Roman"/>
          <w:sz w:val="28"/>
          <w:szCs w:val="28"/>
          <w:lang w:val="kk-KZ" w:eastAsia="ru-RU"/>
        </w:rPr>
        <w:t>. Олар</w:t>
      </w:r>
      <w:r w:rsidR="00867F7C" w:rsidRPr="002016E2">
        <w:rPr>
          <w:rFonts w:ascii="Times New Roman" w:eastAsia="Times New Roman" w:hAnsi="Times New Roman" w:cs="Times New Roman"/>
          <w:sz w:val="28"/>
          <w:szCs w:val="28"/>
          <w:lang w:val="kk-KZ" w:eastAsia="ru-RU"/>
        </w:rPr>
        <w:t>: мифологиялық, діни, философиялық.</w:t>
      </w:r>
    </w:p>
    <w:p w:rsidR="00867F7C" w:rsidRPr="00DF1EC0" w:rsidRDefault="00867F7C" w:rsidP="00BD3ACB">
      <w:pPr>
        <w:spacing w:after="0" w:line="240" w:lineRule="auto"/>
        <w:ind w:firstLine="567"/>
        <w:jc w:val="both"/>
        <w:rPr>
          <w:rFonts w:ascii="Times New Roman" w:eastAsia="Times New Roman" w:hAnsi="Times New Roman"/>
          <w:color w:val="000000" w:themeColor="text1"/>
          <w:sz w:val="28"/>
          <w:szCs w:val="28"/>
          <w:lang w:val="kk-KZ" w:eastAsia="ru-RU"/>
        </w:rPr>
      </w:pPr>
      <w:r w:rsidRPr="007A6778">
        <w:rPr>
          <w:rFonts w:ascii="Times New Roman" w:eastAsia="Times New Roman" w:hAnsi="Times New Roman" w:cs="Times New Roman"/>
          <w:bCs/>
          <w:sz w:val="28"/>
          <w:szCs w:val="28"/>
          <w:lang w:val="kk-KZ" w:eastAsia="ru-RU"/>
        </w:rPr>
        <w:t>Мифология</w:t>
      </w:r>
      <w:r w:rsidR="001B67F3">
        <w:rPr>
          <w:rFonts w:ascii="Times New Roman" w:eastAsia="Times New Roman" w:hAnsi="Times New Roman" w:cs="Times New Roman"/>
          <w:sz w:val="28"/>
          <w:szCs w:val="28"/>
          <w:lang w:val="kk-KZ" w:eastAsia="ru-RU"/>
        </w:rPr>
        <w:t xml:space="preserve"> (гр. </w:t>
      </w:r>
      <w:r w:rsidR="001B67F3" w:rsidRPr="001B67F3">
        <w:rPr>
          <w:rFonts w:ascii="Times New Roman" w:eastAsia="Times New Roman" w:hAnsi="Times New Roman" w:cs="Times New Roman"/>
          <w:sz w:val="28"/>
          <w:szCs w:val="28"/>
          <w:lang w:val="kk-KZ" w:eastAsia="ru-RU"/>
        </w:rPr>
        <w:t>m</w:t>
      </w:r>
      <w:r w:rsidRPr="002016E2">
        <w:rPr>
          <w:rFonts w:ascii="Times New Roman" w:eastAsia="Times New Roman" w:hAnsi="Times New Roman" w:cs="Times New Roman"/>
          <w:sz w:val="28"/>
          <w:szCs w:val="28"/>
          <w:lang w:val="kk-KZ" w:eastAsia="ru-RU"/>
        </w:rPr>
        <w:t>yfos - аңыз, logos - ілім) - әлемді фантастикалық және ақиқат жағдайда түсінетін қоғамдық сананың бір</w:t>
      </w:r>
      <w:r w:rsidRPr="00DF1EC0">
        <w:rPr>
          <w:rFonts w:ascii="Times New Roman" w:eastAsia="Times New Roman" w:hAnsi="Times New Roman"/>
          <w:color w:val="000000" w:themeColor="text1"/>
          <w:sz w:val="28"/>
          <w:szCs w:val="28"/>
          <w:lang w:val="kk-KZ" w:eastAsia="ru-RU"/>
        </w:rPr>
        <w:t xml:space="preserve"> түрі. Мифологиялық туындыларда әлемнің қалыптасуы, жер, адам, тіршілік, өмір және өлім секілді мәселелер көп кездеседі. Мифтің ерекшелігі: табиғат және табиғат құбылыстарына жан бітіру, фантастикалық құдайлардың болуы, олардың қарым-қатынасы, адамзат баласымен араласуы т.б.</w:t>
      </w:r>
    </w:p>
    <w:p w:rsidR="00867F7C" w:rsidRPr="00DF1EC0" w:rsidRDefault="00867F7C" w:rsidP="00BD3ACB">
      <w:pPr>
        <w:spacing w:after="0" w:line="240" w:lineRule="auto"/>
        <w:ind w:firstLine="567"/>
        <w:jc w:val="both"/>
        <w:rPr>
          <w:rFonts w:ascii="Times New Roman" w:eastAsia="Times New Roman" w:hAnsi="Times New Roman"/>
          <w:color w:val="000000" w:themeColor="text1"/>
          <w:sz w:val="28"/>
          <w:szCs w:val="28"/>
          <w:lang w:val="kk-KZ" w:eastAsia="ru-RU"/>
        </w:rPr>
      </w:pPr>
      <w:r w:rsidRPr="007A6778">
        <w:rPr>
          <w:rFonts w:ascii="Times New Roman" w:eastAsia="Times New Roman" w:hAnsi="Times New Roman"/>
          <w:bCs/>
          <w:color w:val="000000" w:themeColor="text1"/>
          <w:sz w:val="28"/>
          <w:szCs w:val="28"/>
          <w:lang w:val="kk-KZ" w:eastAsia="ru-RU"/>
        </w:rPr>
        <w:t>Діни дүниетаным</w:t>
      </w:r>
      <w:r w:rsidRPr="007A6778">
        <w:rPr>
          <w:rFonts w:ascii="Times New Roman" w:eastAsia="Times New Roman" w:hAnsi="Times New Roman"/>
          <w:color w:val="000000" w:themeColor="text1"/>
          <w:sz w:val="28"/>
          <w:szCs w:val="28"/>
          <w:lang w:val="kk-KZ" w:eastAsia="ru-RU"/>
        </w:rPr>
        <w:t>-</w:t>
      </w:r>
      <w:r w:rsidRPr="00DF1EC0">
        <w:rPr>
          <w:rFonts w:ascii="Times New Roman" w:eastAsia="Times New Roman" w:hAnsi="Times New Roman"/>
          <w:color w:val="000000" w:themeColor="text1"/>
          <w:sz w:val="28"/>
          <w:szCs w:val="28"/>
          <w:lang w:val="kk-KZ" w:eastAsia="ru-RU"/>
        </w:rPr>
        <w:t xml:space="preserve"> бәрінен жоғары жаратушы күшке және оның қоршаған орта мен адам баласына әсері бар деп есептейтін сенім-нанымға негізделген көзқарас формасы. Діннің мифологияға ұқсастығы бар: Әлемнің пайда болуы, жер бетіндегі тіршілік, адамның іс-әрекеті туралы адамгершілік-этикалық мәселелерді алға қояды. Қоғамды игі істерге шақыруда: мәдениеттің қалыптасуына әсер етуімен қатар адам баласын сыйласымдылыққа, әділеттілікке, төзімділікке тәрбиелеп, өзіндік парыз мәселесін түсіндіруде діннің атқарар маңызы ерекше.</w:t>
      </w:r>
    </w:p>
    <w:p w:rsidR="00D36BA6" w:rsidRDefault="00867F7C" w:rsidP="00BD3ACB">
      <w:pPr>
        <w:spacing w:after="0" w:line="240" w:lineRule="auto"/>
        <w:ind w:firstLine="567"/>
        <w:jc w:val="both"/>
        <w:rPr>
          <w:rFonts w:ascii="Times New Roman" w:eastAsia="Times New Roman" w:hAnsi="Times New Roman"/>
          <w:color w:val="000000" w:themeColor="text1"/>
          <w:sz w:val="28"/>
          <w:szCs w:val="28"/>
          <w:lang w:val="kk-KZ" w:eastAsia="ru-RU"/>
        </w:rPr>
      </w:pPr>
      <w:r w:rsidRPr="007A6778">
        <w:rPr>
          <w:rFonts w:ascii="Times New Roman" w:eastAsia="Times New Roman" w:hAnsi="Times New Roman"/>
          <w:bCs/>
          <w:color w:val="000000" w:themeColor="text1"/>
          <w:sz w:val="28"/>
          <w:szCs w:val="28"/>
          <w:lang w:val="kk-KZ" w:eastAsia="ru-RU"/>
        </w:rPr>
        <w:t>Философиялық дүниетаным</w:t>
      </w:r>
      <w:r w:rsidRPr="00DF1EC0">
        <w:rPr>
          <w:rFonts w:ascii="Times New Roman" w:eastAsia="Times New Roman" w:hAnsi="Times New Roman"/>
          <w:color w:val="000000" w:themeColor="text1"/>
          <w:sz w:val="28"/>
          <w:szCs w:val="28"/>
          <w:lang w:val="kk-KZ" w:eastAsia="ru-RU"/>
        </w:rPr>
        <w:t> (қазақша </w:t>
      </w:r>
      <w:r w:rsidRPr="00DF1EC0">
        <w:rPr>
          <w:rFonts w:ascii="Times New Roman" w:eastAsia="Times New Roman" w:hAnsi="Times New Roman"/>
          <w:i/>
          <w:iCs/>
          <w:color w:val="000000" w:themeColor="text1"/>
          <w:sz w:val="28"/>
          <w:szCs w:val="28"/>
          <w:lang w:val="kk-KZ" w:eastAsia="ru-RU"/>
        </w:rPr>
        <w:t>пәлсапа</w:t>
      </w:r>
      <w:r w:rsidRPr="00DF1EC0">
        <w:rPr>
          <w:rFonts w:ascii="Times New Roman" w:eastAsia="Times New Roman" w:hAnsi="Times New Roman"/>
          <w:color w:val="000000" w:themeColor="text1"/>
          <w:sz w:val="28"/>
          <w:szCs w:val="28"/>
          <w:lang w:val="kk-KZ" w:eastAsia="ru-RU"/>
        </w:rPr>
        <w:t>) - дүниеге көзқарастың ғылыми-теориялық түрі. Философиялық көзқарас мифологиялық және діни көзқарастан айырмашылығы - нақты ұғымдарға, категорияларға сүйене отырып логикалық ой қорыту ерекшелігінің бар болуы.</w:t>
      </w:r>
    </w:p>
    <w:p w:rsidR="009350E6" w:rsidRPr="00276F8C" w:rsidRDefault="009350E6" w:rsidP="00BD3ACB">
      <w:pPr>
        <w:spacing w:after="0" w:line="240" w:lineRule="auto"/>
        <w:ind w:firstLine="567"/>
        <w:jc w:val="both"/>
        <w:rPr>
          <w:rFonts w:ascii="Times New Roman" w:eastAsia="Times New Roman" w:hAnsi="Times New Roman"/>
          <w:color w:val="000000" w:themeColor="text1"/>
          <w:sz w:val="28"/>
          <w:szCs w:val="28"/>
          <w:lang w:val="kk-KZ" w:eastAsia="ru-RU"/>
        </w:rPr>
      </w:pPr>
      <w:r w:rsidRPr="00276F8C">
        <w:rPr>
          <w:rFonts w:ascii="Times New Roman" w:eastAsia="Times New Roman" w:hAnsi="Times New Roman"/>
          <w:color w:val="000000" w:themeColor="text1"/>
          <w:sz w:val="28"/>
          <w:szCs w:val="28"/>
          <w:lang w:val="kk-KZ" w:eastAsia="ru-RU"/>
        </w:rPr>
        <w:t>Философия даму барысында үш кезеңнен өтті: Космоцентриз</w:t>
      </w:r>
      <w:r>
        <w:rPr>
          <w:rFonts w:ascii="Times New Roman" w:eastAsia="Times New Roman" w:hAnsi="Times New Roman"/>
          <w:color w:val="000000" w:themeColor="text1"/>
          <w:sz w:val="28"/>
          <w:szCs w:val="28"/>
          <w:lang w:val="kk-KZ" w:eastAsia="ru-RU"/>
        </w:rPr>
        <w:t>м, теоцентризм, антропоцентризмді де айта кетсе артықтық қылмайды.</w:t>
      </w:r>
    </w:p>
    <w:p w:rsidR="009350E6" w:rsidRPr="00276F8C" w:rsidRDefault="009350E6" w:rsidP="00BD3ACB">
      <w:pPr>
        <w:spacing w:after="0" w:line="240" w:lineRule="auto"/>
        <w:jc w:val="both"/>
        <w:rPr>
          <w:rFonts w:ascii="Times New Roman" w:eastAsia="Times New Roman" w:hAnsi="Times New Roman"/>
          <w:color w:val="000000" w:themeColor="text1"/>
          <w:sz w:val="28"/>
          <w:szCs w:val="28"/>
          <w:lang w:val="kk-KZ" w:eastAsia="ru-RU"/>
        </w:rPr>
      </w:pPr>
      <w:r w:rsidRPr="007A6778">
        <w:rPr>
          <w:rFonts w:ascii="Times New Roman" w:eastAsia="Times New Roman" w:hAnsi="Times New Roman"/>
          <w:bCs/>
          <w:color w:val="000000" w:themeColor="text1"/>
          <w:sz w:val="28"/>
          <w:szCs w:val="28"/>
          <w:lang w:val="kk-KZ" w:eastAsia="ru-RU"/>
        </w:rPr>
        <w:t>Космоцентризм</w:t>
      </w:r>
      <w:r w:rsidRPr="00276F8C">
        <w:rPr>
          <w:rFonts w:ascii="Times New Roman" w:eastAsia="Times New Roman" w:hAnsi="Times New Roman"/>
          <w:color w:val="000000" w:themeColor="text1"/>
          <w:sz w:val="28"/>
          <w:szCs w:val="28"/>
          <w:lang w:val="kk-KZ" w:eastAsia="ru-RU"/>
        </w:rPr>
        <w:t> - әлемді түсіндіруде ғарыштың шексіз сыртқы күші қолдана отырып, ой тұжырымдау (философияның бұл кезеңі Ежелгі Үнді, Қытай және Ежелгі Грек жерлерінде көп таралды ) .</w:t>
      </w:r>
    </w:p>
    <w:p w:rsidR="009350E6" w:rsidRPr="00276F8C" w:rsidRDefault="009350E6" w:rsidP="002016E2">
      <w:pPr>
        <w:spacing w:after="0" w:line="240" w:lineRule="auto"/>
        <w:jc w:val="both"/>
        <w:rPr>
          <w:rFonts w:ascii="Times New Roman" w:eastAsia="Times New Roman" w:hAnsi="Times New Roman"/>
          <w:color w:val="000000" w:themeColor="text1"/>
          <w:sz w:val="28"/>
          <w:szCs w:val="28"/>
          <w:lang w:val="kk-KZ" w:eastAsia="ru-RU"/>
        </w:rPr>
      </w:pPr>
      <w:r w:rsidRPr="007A6778">
        <w:rPr>
          <w:rFonts w:ascii="Times New Roman" w:eastAsia="Times New Roman" w:hAnsi="Times New Roman"/>
          <w:bCs/>
          <w:color w:val="000000" w:themeColor="text1"/>
          <w:sz w:val="28"/>
          <w:szCs w:val="28"/>
          <w:lang w:val="kk-KZ" w:eastAsia="ru-RU"/>
        </w:rPr>
        <w:t>Теоцентризм</w:t>
      </w:r>
      <w:r w:rsidRPr="007A6778">
        <w:rPr>
          <w:rFonts w:ascii="Times New Roman" w:eastAsia="Times New Roman" w:hAnsi="Times New Roman"/>
          <w:b/>
          <w:color w:val="000000" w:themeColor="text1"/>
          <w:sz w:val="28"/>
          <w:szCs w:val="28"/>
          <w:lang w:val="kk-KZ" w:eastAsia="ru-RU"/>
        </w:rPr>
        <w:t> -</w:t>
      </w:r>
      <w:r w:rsidRPr="00276F8C">
        <w:rPr>
          <w:rFonts w:ascii="Times New Roman" w:eastAsia="Times New Roman" w:hAnsi="Times New Roman"/>
          <w:color w:val="000000" w:themeColor="text1"/>
          <w:sz w:val="28"/>
          <w:szCs w:val="28"/>
          <w:lang w:val="kk-KZ" w:eastAsia="ru-RU"/>
        </w:rPr>
        <w:t xml:space="preserve"> барлық тіршілік атаулыны жоғары жаратушы күш - Құдай арқылы түсіндіру (Ортағасырлық Еуропа философиясына тән ерекшелік).</w:t>
      </w:r>
    </w:p>
    <w:p w:rsidR="009350E6" w:rsidRDefault="009350E6" w:rsidP="002016E2">
      <w:pPr>
        <w:spacing w:after="0" w:line="240" w:lineRule="auto"/>
        <w:jc w:val="both"/>
        <w:rPr>
          <w:rFonts w:ascii="Times New Roman" w:eastAsia="Times New Roman" w:hAnsi="Times New Roman"/>
          <w:color w:val="000000" w:themeColor="text1"/>
          <w:sz w:val="28"/>
          <w:szCs w:val="28"/>
          <w:lang w:val="kk-KZ" w:eastAsia="ru-RU"/>
        </w:rPr>
      </w:pPr>
      <w:r w:rsidRPr="007A6778">
        <w:rPr>
          <w:rFonts w:ascii="Times New Roman" w:eastAsia="Times New Roman" w:hAnsi="Times New Roman"/>
          <w:bCs/>
          <w:color w:val="000000" w:themeColor="text1"/>
          <w:sz w:val="28"/>
          <w:szCs w:val="28"/>
          <w:lang w:val="kk-KZ" w:eastAsia="ru-RU"/>
        </w:rPr>
        <w:t>Антропоцентризм</w:t>
      </w:r>
      <w:r w:rsidRPr="007A6778">
        <w:rPr>
          <w:rFonts w:ascii="Times New Roman" w:eastAsia="Times New Roman" w:hAnsi="Times New Roman"/>
          <w:color w:val="000000" w:themeColor="text1"/>
          <w:sz w:val="28"/>
          <w:szCs w:val="28"/>
          <w:lang w:val="kk-KZ" w:eastAsia="ru-RU"/>
        </w:rPr>
        <w:t> -</w:t>
      </w:r>
      <w:r w:rsidRPr="00CD0A02">
        <w:rPr>
          <w:rFonts w:ascii="Times New Roman" w:eastAsia="Times New Roman" w:hAnsi="Times New Roman"/>
          <w:color w:val="000000" w:themeColor="text1"/>
          <w:sz w:val="28"/>
          <w:szCs w:val="28"/>
          <w:lang w:val="kk-KZ" w:eastAsia="ru-RU"/>
        </w:rPr>
        <w:t xml:space="preserve"> негізгі орталық мәселесі адам болып табылатын философиялық көзқарас (Қайта өрлеу дәуірімен жаңа заман, қазіргі заман философиялық мектептерінде қарастырылады).</w:t>
      </w:r>
    </w:p>
    <w:p w:rsidR="00F3139B" w:rsidRDefault="00F3139B" w:rsidP="00F3139B">
      <w:pPr>
        <w:spacing w:after="0" w:line="240" w:lineRule="auto"/>
        <w:ind w:firstLine="567"/>
        <w:jc w:val="both"/>
        <w:rPr>
          <w:rFonts w:ascii="Times New Roman" w:eastAsia="Times New Roman" w:hAnsi="Times New Roman"/>
          <w:color w:val="000000" w:themeColor="text1"/>
          <w:sz w:val="28"/>
          <w:szCs w:val="28"/>
          <w:lang w:val="kk-KZ" w:eastAsia="ru-RU"/>
        </w:rPr>
      </w:pPr>
      <w:r>
        <w:rPr>
          <w:rFonts w:ascii="Times New Roman" w:eastAsia="Times New Roman" w:hAnsi="Times New Roman"/>
          <w:color w:val="000000" w:themeColor="text1"/>
          <w:sz w:val="28"/>
          <w:szCs w:val="28"/>
          <w:lang w:val="kk-KZ" w:eastAsia="ru-RU"/>
        </w:rPr>
        <w:t xml:space="preserve">Сонымен қатар студент Ежелгі Қытай, Үнді, Протоқазақтардың мифологиялық, діни және философиялық дүниетынымдарынан мысал келтіріп кетуіне болады. </w:t>
      </w:r>
    </w:p>
    <w:p w:rsidR="005563D2" w:rsidRPr="000C258E" w:rsidRDefault="005563D2" w:rsidP="000C258E">
      <w:pPr>
        <w:pStyle w:val="a8"/>
        <w:ind w:firstLine="567"/>
        <w:jc w:val="both"/>
        <w:rPr>
          <w:rFonts w:ascii="Times New Roman" w:hAnsi="Times New Roman" w:cs="Times New Roman"/>
          <w:sz w:val="28"/>
          <w:szCs w:val="28"/>
          <w:lang w:val="kk-KZ"/>
        </w:rPr>
      </w:pPr>
      <w:r w:rsidRPr="000C258E">
        <w:rPr>
          <w:rFonts w:ascii="Times New Roman" w:hAnsi="Times New Roman" w:cs="Times New Roman"/>
          <w:sz w:val="28"/>
          <w:szCs w:val="28"/>
          <w:lang w:val="kk-KZ"/>
        </w:rPr>
        <w:t>Дүниетаным когнетивтік танымдық көзқарас тұрғысынан сипатталса, онда ол объективті дүниені соншалықты дұрыс және терең бейнелейді, ол шын және жалған, ғылыми және діни, материалистік және идеалистік түрде болуы мүмкін.</w:t>
      </w:r>
    </w:p>
    <w:p w:rsidR="001B67F3" w:rsidRDefault="005563D2" w:rsidP="000C258E">
      <w:pPr>
        <w:pStyle w:val="a8"/>
        <w:ind w:firstLine="567"/>
        <w:jc w:val="both"/>
        <w:rPr>
          <w:rFonts w:ascii="Times New Roman" w:hAnsi="Times New Roman" w:cs="Times New Roman"/>
          <w:sz w:val="28"/>
          <w:szCs w:val="28"/>
          <w:lang w:val="kk-KZ"/>
        </w:rPr>
      </w:pPr>
      <w:r w:rsidRPr="00A057CC">
        <w:rPr>
          <w:rFonts w:ascii="Times New Roman" w:hAnsi="Times New Roman" w:cs="Times New Roman"/>
          <w:sz w:val="28"/>
          <w:szCs w:val="28"/>
          <w:lang w:val="kk-KZ"/>
        </w:rPr>
        <w:t>Ғылыми</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дүниетаным</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объективті</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нақты</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болып</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табылады (шынайы, материалистік).Ғылыми</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дүниетаным</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дүниенің</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ғылыми</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бейнесіне, ғылыми</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lastRenderedPageBreak/>
        <w:t>талдаулар</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негізінде</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жасалған</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қорытындылар мен негіздеулерге</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және</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табиғи</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және</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қоғамдық</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құбылыстардың</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дамуын</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сипаттайтын, себеп-салдарын</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теориялық</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ұғынуларына</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 xml:space="preserve">сүйенеді. </w:t>
      </w:r>
    </w:p>
    <w:p w:rsidR="000C258E" w:rsidRDefault="005563D2" w:rsidP="000C258E">
      <w:pPr>
        <w:pStyle w:val="a8"/>
        <w:ind w:firstLine="567"/>
        <w:jc w:val="both"/>
        <w:rPr>
          <w:rFonts w:ascii="Times New Roman" w:hAnsi="Times New Roman" w:cs="Times New Roman"/>
          <w:sz w:val="28"/>
          <w:szCs w:val="28"/>
          <w:lang w:val="kk-KZ"/>
        </w:rPr>
      </w:pPr>
      <w:r w:rsidRPr="00A057CC">
        <w:rPr>
          <w:rFonts w:ascii="Times New Roman" w:hAnsi="Times New Roman" w:cs="Times New Roman"/>
          <w:sz w:val="28"/>
          <w:szCs w:val="28"/>
          <w:lang w:val="kk-KZ"/>
        </w:rPr>
        <w:t>Ғылыми</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дүниетаным</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негіздеріне</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сыртқы</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қоршаған</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ақиқат</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дүниеге</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бағдарлауы, қоғамдық</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қатынастар</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жүйесіндегі</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өзінің</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өмір</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сүруінің</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маңыздылығын</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түсінуі, өз</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өмірін</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саналы</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түрде</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құруға</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деген</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терең</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әлеуметтік</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қажеттіліктері</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жатады. Ғылыми</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дүниетаным</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негізіне</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дүниені</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түсіну, дүние</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туралы</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белгілі</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ғылымдардың</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жиынтығы</w:t>
      </w:r>
      <w:r w:rsidR="00DF1090">
        <w:rPr>
          <w:rFonts w:ascii="Times New Roman" w:hAnsi="Times New Roman" w:cs="Times New Roman"/>
          <w:sz w:val="28"/>
          <w:szCs w:val="28"/>
          <w:lang w:val="kk-KZ"/>
        </w:rPr>
        <w:t xml:space="preserve"> </w:t>
      </w:r>
      <w:r w:rsidRPr="00A057CC">
        <w:rPr>
          <w:rFonts w:ascii="Times New Roman" w:hAnsi="Times New Roman" w:cs="Times New Roman"/>
          <w:sz w:val="28"/>
          <w:szCs w:val="28"/>
          <w:lang w:val="kk-KZ"/>
        </w:rPr>
        <w:t xml:space="preserve">жатады. </w:t>
      </w:r>
    </w:p>
    <w:p w:rsidR="005563D2" w:rsidRPr="008A7964" w:rsidRDefault="005563D2" w:rsidP="000C258E">
      <w:pPr>
        <w:pStyle w:val="a8"/>
        <w:ind w:firstLine="567"/>
        <w:jc w:val="both"/>
        <w:rPr>
          <w:rFonts w:ascii="Times New Roman" w:hAnsi="Times New Roman" w:cs="Times New Roman"/>
          <w:sz w:val="28"/>
          <w:szCs w:val="28"/>
          <w:lang w:val="kk-KZ"/>
        </w:rPr>
      </w:pPr>
      <w:r w:rsidRPr="000C258E">
        <w:rPr>
          <w:rFonts w:ascii="Times New Roman" w:hAnsi="Times New Roman" w:cs="Times New Roman"/>
          <w:sz w:val="28"/>
          <w:szCs w:val="28"/>
          <w:lang w:val="kk-KZ"/>
        </w:rPr>
        <w:t xml:space="preserve">Дүниетаным тек қана білімді меңгеру процесінде ғана емес, сонымен бірге ғылыми емес, қарапайым көзқарастарды жеңу нәтижесінде қалыптасады. </w:t>
      </w:r>
      <w:r w:rsidRPr="008A7964">
        <w:rPr>
          <w:rFonts w:ascii="Times New Roman" w:hAnsi="Times New Roman" w:cs="Times New Roman"/>
          <w:sz w:val="28"/>
          <w:szCs w:val="28"/>
          <w:lang w:val="kk-KZ"/>
        </w:rPr>
        <w:t>Ол қоғамның жаңаруына, қоғамдық және жаратылыстану ғылымдары дамуына сәйкес жетілу үстінде. Өмірді жақсартудағы жаңа ғылыми деректер, қоғамдық және жаратылыстану ғылымындағы ашулар, жаңа қоғамдық тәжірибелер толықтырылуда, нақтылануда, бұрыннан қалыптасқан көзқарастар және ойлау стеротиптері өзгеруде.</w:t>
      </w:r>
    </w:p>
    <w:p w:rsidR="009350E6" w:rsidRPr="00FB376B" w:rsidRDefault="009350E6" w:rsidP="00F3139B">
      <w:pPr>
        <w:ind w:firstLine="567"/>
        <w:jc w:val="both"/>
        <w:rPr>
          <w:rFonts w:ascii="Arial" w:hAnsi="Arial" w:cs="Arial"/>
          <w:color w:val="000000"/>
          <w:sz w:val="21"/>
          <w:szCs w:val="21"/>
          <w:shd w:val="clear" w:color="auto" w:fill="FFFFFF"/>
          <w:lang w:val="kk-KZ"/>
        </w:rPr>
      </w:pPr>
      <w:r w:rsidRPr="000C258E">
        <w:rPr>
          <w:rFonts w:ascii="Times New Roman" w:hAnsi="Times New Roman" w:cs="Times New Roman"/>
          <w:color w:val="000000"/>
          <w:sz w:val="28"/>
          <w:szCs w:val="28"/>
          <w:shd w:val="clear" w:color="auto" w:fill="FFFFFF"/>
          <w:lang w:val="kk-KZ"/>
        </w:rPr>
        <w:t xml:space="preserve"> Қорытынды б</w:t>
      </w:r>
      <w:r w:rsidR="00F3139B" w:rsidRPr="000C258E">
        <w:rPr>
          <w:rFonts w:ascii="Times New Roman" w:hAnsi="Times New Roman" w:cs="Times New Roman"/>
          <w:color w:val="000000"/>
          <w:sz w:val="28"/>
          <w:szCs w:val="28"/>
          <w:shd w:val="clear" w:color="auto" w:fill="FFFFFF"/>
          <w:lang w:val="kk-KZ"/>
        </w:rPr>
        <w:t>өлімде студент</w:t>
      </w:r>
      <w:r w:rsidR="005563D2" w:rsidRPr="000C258E">
        <w:rPr>
          <w:rFonts w:ascii="Times New Roman" w:hAnsi="Times New Roman" w:cs="Times New Roman"/>
          <w:color w:val="222222"/>
          <w:sz w:val="28"/>
          <w:szCs w:val="28"/>
          <w:lang w:val="kk-KZ"/>
        </w:rPr>
        <w:t>дүниетанымның негізгі қызметтері: ақпаратты-бейнелі, бағдарлы-ретт</w:t>
      </w:r>
      <w:r w:rsidR="00EE3876" w:rsidRPr="000C258E">
        <w:rPr>
          <w:rFonts w:ascii="Times New Roman" w:hAnsi="Times New Roman" w:cs="Times New Roman"/>
          <w:color w:val="222222"/>
          <w:sz w:val="28"/>
          <w:szCs w:val="28"/>
          <w:lang w:val="kk-KZ"/>
        </w:rPr>
        <w:t xml:space="preserve">еуші және бағалау болып табылатындығын айта отырып, таңдалған тақырыптағы дүниетанымның </w:t>
      </w:r>
      <w:r w:rsidR="00FB376B" w:rsidRPr="000C258E">
        <w:rPr>
          <w:rFonts w:ascii="Times New Roman" w:hAnsi="Times New Roman" w:cs="Times New Roman"/>
          <w:color w:val="222222"/>
          <w:sz w:val="28"/>
          <w:szCs w:val="28"/>
          <w:lang w:val="kk-KZ"/>
        </w:rPr>
        <w:t>осы қызметтердің ашылу деңгейіне қорытынды жасауы керек</w:t>
      </w:r>
      <w:r w:rsidR="00FB376B">
        <w:rPr>
          <w:rFonts w:ascii="Tahoma" w:hAnsi="Tahoma" w:cs="Tahoma"/>
          <w:color w:val="222222"/>
          <w:sz w:val="26"/>
          <w:szCs w:val="26"/>
          <w:lang w:val="kk-KZ"/>
        </w:rPr>
        <w:t>.</w:t>
      </w:r>
    </w:p>
    <w:p w:rsidR="00701DC6" w:rsidRPr="003A684F" w:rsidRDefault="00701DC6">
      <w:pPr>
        <w:rPr>
          <w:rFonts w:ascii="Times New Roman" w:hAnsi="Times New Roman" w:cs="Times New Roman"/>
          <w:sz w:val="28"/>
          <w:szCs w:val="28"/>
          <w:shd w:val="clear" w:color="auto" w:fill="FFFFFF"/>
          <w:lang w:val="kk-KZ"/>
        </w:rPr>
      </w:pPr>
    </w:p>
    <w:p w:rsidR="00FB376B" w:rsidRPr="000C258E" w:rsidRDefault="00FB376B" w:rsidP="00FB376B">
      <w:pPr>
        <w:spacing w:after="0" w:line="240" w:lineRule="auto"/>
        <w:ind w:firstLine="567"/>
        <w:jc w:val="center"/>
        <w:rPr>
          <w:rFonts w:ascii="Times New Roman" w:hAnsi="Times New Roman" w:cs="Times New Roman"/>
          <w:b/>
          <w:sz w:val="28"/>
          <w:szCs w:val="28"/>
          <w:lang w:val="kk-KZ"/>
        </w:rPr>
      </w:pPr>
      <w:r w:rsidRPr="000C258E">
        <w:rPr>
          <w:rFonts w:ascii="Times New Roman" w:hAnsi="Times New Roman" w:cs="Times New Roman"/>
          <w:b/>
          <w:sz w:val="28"/>
          <w:szCs w:val="28"/>
          <w:lang w:val="kk-KZ"/>
        </w:rPr>
        <w:t>СӨЖ тапсырмалары</w:t>
      </w:r>
    </w:p>
    <w:p w:rsidR="00FB376B" w:rsidRPr="003A684F" w:rsidRDefault="00FB376B" w:rsidP="00FB3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3A684F">
        <w:rPr>
          <w:rFonts w:ascii="Times New Roman" w:eastAsia="Times New Roman" w:hAnsi="Times New Roman" w:cs="Times New Roman"/>
          <w:sz w:val="28"/>
          <w:szCs w:val="28"/>
          <w:lang w:val="kk-KZ" w:eastAsia="ru-RU"/>
        </w:rPr>
        <w:t>1. Философия дүниетаным</w:t>
      </w:r>
      <w:r w:rsidR="00E001F0">
        <w:rPr>
          <w:rFonts w:ascii="Times New Roman" w:eastAsia="Times New Roman" w:hAnsi="Times New Roman" w:cs="Times New Roman"/>
          <w:sz w:val="28"/>
          <w:szCs w:val="28"/>
          <w:lang w:val="kk-KZ" w:eastAsia="ru-RU"/>
        </w:rPr>
        <w:t xml:space="preserve"> </w:t>
      </w:r>
      <w:r w:rsidRPr="003A684F">
        <w:rPr>
          <w:rFonts w:ascii="Times New Roman" w:eastAsia="Times New Roman" w:hAnsi="Times New Roman" w:cs="Times New Roman"/>
          <w:sz w:val="28"/>
          <w:szCs w:val="28"/>
          <w:lang w:val="kk-KZ" w:eastAsia="ru-RU"/>
        </w:rPr>
        <w:t>ретінде.</w:t>
      </w:r>
    </w:p>
    <w:p w:rsidR="00FB376B" w:rsidRPr="003A684F" w:rsidRDefault="00FB376B" w:rsidP="003A68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3A684F">
        <w:rPr>
          <w:rFonts w:ascii="Times New Roman" w:eastAsia="Times New Roman" w:hAnsi="Times New Roman" w:cs="Times New Roman"/>
          <w:sz w:val="28"/>
          <w:szCs w:val="28"/>
          <w:lang w:val="kk-KZ" w:eastAsia="ru-RU"/>
        </w:rPr>
        <w:t xml:space="preserve">2.Философиялық пайымдаудың басты тақырыптары. </w:t>
      </w:r>
    </w:p>
    <w:p w:rsidR="00FB376B" w:rsidRPr="003A684F" w:rsidRDefault="003A684F" w:rsidP="00FB3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3A684F">
        <w:rPr>
          <w:rFonts w:ascii="Times New Roman" w:eastAsia="Times New Roman" w:hAnsi="Times New Roman" w:cs="Times New Roman"/>
          <w:sz w:val="28"/>
          <w:szCs w:val="28"/>
          <w:lang w:val="kk-KZ" w:eastAsia="ru-RU"/>
        </w:rPr>
        <w:t>3</w:t>
      </w:r>
      <w:r w:rsidR="00FB376B" w:rsidRPr="003A684F">
        <w:rPr>
          <w:rFonts w:ascii="Times New Roman" w:eastAsia="Times New Roman" w:hAnsi="Times New Roman" w:cs="Times New Roman"/>
          <w:sz w:val="28"/>
          <w:szCs w:val="28"/>
          <w:lang w:val="kk-KZ" w:eastAsia="ru-RU"/>
        </w:rPr>
        <w:t xml:space="preserve">.Дүниеге   көзқарас   </w:t>
      </w:r>
      <w:r w:rsidR="001B6981" w:rsidRPr="003A684F">
        <w:rPr>
          <w:rFonts w:ascii="Times New Roman" w:eastAsia="Times New Roman" w:hAnsi="Times New Roman" w:cs="Times New Roman"/>
          <w:sz w:val="28"/>
          <w:szCs w:val="28"/>
          <w:lang w:val="kk-KZ" w:eastAsia="ru-RU"/>
        </w:rPr>
        <w:t xml:space="preserve">және оның </w:t>
      </w:r>
      <w:r w:rsidR="00FB376B" w:rsidRPr="003A684F">
        <w:rPr>
          <w:rFonts w:ascii="Times New Roman" w:eastAsia="Times New Roman" w:hAnsi="Times New Roman" w:cs="Times New Roman"/>
          <w:sz w:val="28"/>
          <w:szCs w:val="28"/>
          <w:lang w:val="kk-KZ" w:eastAsia="ru-RU"/>
        </w:rPr>
        <w:t>ерекшеліктері.</w:t>
      </w:r>
    </w:p>
    <w:p w:rsidR="00FB376B" w:rsidRPr="003A684F" w:rsidRDefault="003A684F" w:rsidP="00FB3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3A684F">
        <w:rPr>
          <w:rFonts w:ascii="Times New Roman" w:eastAsia="Times New Roman" w:hAnsi="Times New Roman" w:cs="Times New Roman"/>
          <w:sz w:val="28"/>
          <w:szCs w:val="28"/>
          <w:lang w:val="kk-KZ" w:eastAsia="ru-RU"/>
        </w:rPr>
        <w:t>4</w:t>
      </w:r>
      <w:r w:rsidR="00FB376B" w:rsidRPr="003A684F">
        <w:rPr>
          <w:rFonts w:ascii="Times New Roman" w:eastAsia="Times New Roman" w:hAnsi="Times New Roman" w:cs="Times New Roman"/>
          <w:sz w:val="28"/>
          <w:szCs w:val="28"/>
          <w:lang w:val="kk-KZ" w:eastAsia="ru-RU"/>
        </w:rPr>
        <w:t xml:space="preserve">.Философиялық ойлаудың өзіне тән ерекшелігі </w:t>
      </w:r>
    </w:p>
    <w:p w:rsidR="00FB376B" w:rsidRPr="003A684F" w:rsidRDefault="003A684F" w:rsidP="00FB3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3A684F">
        <w:rPr>
          <w:rFonts w:ascii="Times New Roman" w:eastAsia="Times New Roman" w:hAnsi="Times New Roman" w:cs="Times New Roman"/>
          <w:sz w:val="28"/>
          <w:szCs w:val="28"/>
          <w:lang w:val="kk-KZ" w:eastAsia="ru-RU"/>
        </w:rPr>
        <w:t>5</w:t>
      </w:r>
      <w:r w:rsidR="00FB376B" w:rsidRPr="003A684F">
        <w:rPr>
          <w:rFonts w:ascii="Times New Roman" w:eastAsia="Times New Roman" w:hAnsi="Times New Roman" w:cs="Times New Roman"/>
          <w:sz w:val="28"/>
          <w:szCs w:val="28"/>
          <w:lang w:val="kk-KZ" w:eastAsia="ru-RU"/>
        </w:rPr>
        <w:t>. Ежелгі үнді қоғамның стратификациялану мәселесі.</w:t>
      </w:r>
    </w:p>
    <w:p w:rsidR="00FB376B" w:rsidRPr="003A684F" w:rsidRDefault="003A684F" w:rsidP="00FB3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3A684F">
        <w:rPr>
          <w:rFonts w:ascii="Times New Roman" w:eastAsia="Times New Roman" w:hAnsi="Times New Roman" w:cs="Times New Roman"/>
          <w:sz w:val="28"/>
          <w:szCs w:val="28"/>
          <w:lang w:val="kk-KZ" w:eastAsia="ru-RU"/>
        </w:rPr>
        <w:t>6</w:t>
      </w:r>
      <w:r w:rsidR="00FB376B" w:rsidRPr="003A684F">
        <w:rPr>
          <w:rFonts w:ascii="Times New Roman" w:eastAsia="Times New Roman" w:hAnsi="Times New Roman" w:cs="Times New Roman"/>
          <w:sz w:val="28"/>
          <w:szCs w:val="28"/>
          <w:lang w:val="kk-KZ" w:eastAsia="ru-RU"/>
        </w:rPr>
        <w:t>. Упаништардың негізгі философиялық мәселелері.</w:t>
      </w:r>
    </w:p>
    <w:p w:rsidR="00FB376B" w:rsidRPr="003A684F" w:rsidRDefault="003A684F" w:rsidP="00FB3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3A684F">
        <w:rPr>
          <w:rFonts w:ascii="Times New Roman" w:eastAsia="Times New Roman" w:hAnsi="Times New Roman" w:cs="Times New Roman"/>
          <w:sz w:val="28"/>
          <w:szCs w:val="28"/>
          <w:lang w:val="kk-KZ" w:eastAsia="ru-RU"/>
        </w:rPr>
        <w:t>7</w:t>
      </w:r>
      <w:r w:rsidR="00FB376B" w:rsidRPr="003A684F">
        <w:rPr>
          <w:rFonts w:ascii="Times New Roman" w:eastAsia="Times New Roman" w:hAnsi="Times New Roman" w:cs="Times New Roman"/>
          <w:sz w:val="28"/>
          <w:szCs w:val="28"/>
          <w:lang w:val="kk-KZ" w:eastAsia="ru-RU"/>
        </w:rPr>
        <w:t>. Ежелгі Үндістанның  ортодоксалды  және  ортодоксалды  емес  мектептерініңнегізгі мінездемесі.</w:t>
      </w:r>
    </w:p>
    <w:p w:rsidR="00FB376B" w:rsidRPr="003A684F" w:rsidRDefault="003A684F" w:rsidP="00FB3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3A684F">
        <w:rPr>
          <w:rFonts w:ascii="Times New Roman" w:eastAsia="Times New Roman" w:hAnsi="Times New Roman" w:cs="Times New Roman"/>
          <w:sz w:val="28"/>
          <w:szCs w:val="28"/>
          <w:lang w:val="kk-KZ" w:eastAsia="ru-RU"/>
        </w:rPr>
        <w:t>8</w:t>
      </w:r>
      <w:r w:rsidR="00FB376B" w:rsidRPr="003A684F">
        <w:rPr>
          <w:rFonts w:ascii="Times New Roman" w:eastAsia="Times New Roman" w:hAnsi="Times New Roman" w:cs="Times New Roman"/>
          <w:sz w:val="28"/>
          <w:szCs w:val="28"/>
          <w:lang w:val="kk-KZ" w:eastAsia="ru-RU"/>
        </w:rPr>
        <w:t>. Упаништардың құқықтық – этикалық поэмасының негізгі мазмұны.</w:t>
      </w:r>
    </w:p>
    <w:p w:rsidR="00FB376B" w:rsidRPr="003A684F" w:rsidRDefault="003A684F" w:rsidP="00FB3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3A684F">
        <w:rPr>
          <w:rFonts w:ascii="Times New Roman" w:eastAsia="Times New Roman" w:hAnsi="Times New Roman" w:cs="Times New Roman"/>
          <w:sz w:val="28"/>
          <w:szCs w:val="28"/>
          <w:lang w:val="kk-KZ" w:eastAsia="ru-RU"/>
        </w:rPr>
        <w:t>9</w:t>
      </w:r>
      <w:r w:rsidR="00FB376B" w:rsidRPr="003A684F">
        <w:rPr>
          <w:rFonts w:ascii="Times New Roman" w:eastAsia="Times New Roman" w:hAnsi="Times New Roman" w:cs="Times New Roman"/>
          <w:sz w:val="28"/>
          <w:szCs w:val="28"/>
          <w:lang w:val="kk-KZ" w:eastAsia="ru-RU"/>
        </w:rPr>
        <w:t>. «Махабхарата» эпикалық поэмасының негізгі мазмұны.</w:t>
      </w:r>
    </w:p>
    <w:p w:rsidR="00FB376B" w:rsidRPr="003A684F" w:rsidRDefault="003A684F" w:rsidP="00FB3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3A684F">
        <w:rPr>
          <w:rFonts w:ascii="Times New Roman" w:eastAsia="Times New Roman" w:hAnsi="Times New Roman" w:cs="Times New Roman"/>
          <w:sz w:val="28"/>
          <w:szCs w:val="28"/>
          <w:lang w:val="kk-KZ" w:eastAsia="ru-RU"/>
        </w:rPr>
        <w:t>10</w:t>
      </w:r>
      <w:r w:rsidR="00FB376B" w:rsidRPr="003A684F">
        <w:rPr>
          <w:rFonts w:ascii="Times New Roman" w:eastAsia="Times New Roman" w:hAnsi="Times New Roman" w:cs="Times New Roman"/>
          <w:sz w:val="28"/>
          <w:szCs w:val="28"/>
          <w:lang w:val="kk-KZ" w:eastAsia="ru-RU"/>
        </w:rPr>
        <w:t>. Йога жүйесі: құтылудың жеке жолы.</w:t>
      </w:r>
    </w:p>
    <w:p w:rsidR="00FB376B" w:rsidRPr="003A684F" w:rsidRDefault="00FB376B" w:rsidP="00FB3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3A684F">
        <w:rPr>
          <w:rFonts w:ascii="Times New Roman" w:eastAsia="Times New Roman" w:hAnsi="Times New Roman" w:cs="Times New Roman"/>
          <w:sz w:val="28"/>
          <w:szCs w:val="28"/>
          <w:lang w:val="kk-KZ" w:eastAsia="ru-RU"/>
        </w:rPr>
        <w:t>1</w:t>
      </w:r>
      <w:r w:rsidR="003A684F" w:rsidRPr="003A684F">
        <w:rPr>
          <w:rFonts w:ascii="Times New Roman" w:eastAsia="Times New Roman" w:hAnsi="Times New Roman" w:cs="Times New Roman"/>
          <w:sz w:val="28"/>
          <w:szCs w:val="28"/>
          <w:lang w:val="kk-KZ" w:eastAsia="ru-RU"/>
        </w:rPr>
        <w:t>1</w:t>
      </w:r>
      <w:r w:rsidRPr="003A684F">
        <w:rPr>
          <w:rFonts w:ascii="Times New Roman" w:eastAsia="Times New Roman" w:hAnsi="Times New Roman" w:cs="Times New Roman"/>
          <w:sz w:val="28"/>
          <w:szCs w:val="28"/>
          <w:lang w:val="kk-KZ" w:eastAsia="ru-RU"/>
        </w:rPr>
        <w:t>.Көне  Қытай философиясы пайда  болуының  негізгі алғышарттары.</w:t>
      </w:r>
    </w:p>
    <w:p w:rsidR="00FB376B" w:rsidRPr="003A684F" w:rsidRDefault="003A684F" w:rsidP="00FB3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3A684F">
        <w:rPr>
          <w:rFonts w:ascii="Times New Roman" w:eastAsia="Times New Roman" w:hAnsi="Times New Roman" w:cs="Times New Roman"/>
          <w:sz w:val="28"/>
          <w:szCs w:val="28"/>
          <w:lang w:val="kk-KZ" w:eastAsia="ru-RU"/>
        </w:rPr>
        <w:t>1</w:t>
      </w:r>
      <w:r w:rsidR="00FB376B" w:rsidRPr="003A684F">
        <w:rPr>
          <w:rFonts w:ascii="Times New Roman" w:eastAsia="Times New Roman" w:hAnsi="Times New Roman" w:cs="Times New Roman"/>
          <w:sz w:val="28"/>
          <w:szCs w:val="28"/>
          <w:lang w:val="kk-KZ" w:eastAsia="ru-RU"/>
        </w:rPr>
        <w:t>2.Тянь діні және Көне Қытай философиясы.</w:t>
      </w:r>
    </w:p>
    <w:p w:rsidR="00FB376B" w:rsidRPr="003A684F" w:rsidRDefault="003A684F" w:rsidP="00FB3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3A684F">
        <w:rPr>
          <w:rFonts w:ascii="Times New Roman" w:eastAsia="Times New Roman" w:hAnsi="Times New Roman" w:cs="Times New Roman"/>
          <w:sz w:val="28"/>
          <w:szCs w:val="28"/>
          <w:lang w:val="kk-KZ" w:eastAsia="ru-RU"/>
        </w:rPr>
        <w:t>1</w:t>
      </w:r>
      <w:r w:rsidR="00FB376B" w:rsidRPr="003A684F">
        <w:rPr>
          <w:rFonts w:ascii="Times New Roman" w:eastAsia="Times New Roman" w:hAnsi="Times New Roman" w:cs="Times New Roman"/>
          <w:sz w:val="28"/>
          <w:szCs w:val="28"/>
          <w:lang w:val="kk-KZ" w:eastAsia="ru-RU"/>
        </w:rPr>
        <w:t>3.Қытай философиясының негізгі бағыттары мен мектептері.</w:t>
      </w:r>
    </w:p>
    <w:p w:rsidR="00FB376B" w:rsidRPr="003A684F" w:rsidRDefault="003A684F" w:rsidP="00FB3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3A684F">
        <w:rPr>
          <w:rFonts w:ascii="Times New Roman" w:eastAsia="Times New Roman" w:hAnsi="Times New Roman" w:cs="Times New Roman"/>
          <w:sz w:val="28"/>
          <w:szCs w:val="28"/>
          <w:lang w:val="kk-KZ" w:eastAsia="ru-RU"/>
        </w:rPr>
        <w:t>1</w:t>
      </w:r>
      <w:r w:rsidR="00FB376B" w:rsidRPr="003A684F">
        <w:rPr>
          <w:rFonts w:ascii="Times New Roman" w:eastAsia="Times New Roman" w:hAnsi="Times New Roman" w:cs="Times New Roman"/>
          <w:sz w:val="28"/>
          <w:szCs w:val="28"/>
          <w:lang w:val="kk-KZ" w:eastAsia="ru-RU"/>
        </w:rPr>
        <w:t>4.Көне Қытай философиясының қалыптасуындағы «Өзгepic кітабінің» мағынасы.</w:t>
      </w:r>
    </w:p>
    <w:p w:rsidR="00FB376B" w:rsidRPr="003A684F" w:rsidRDefault="003A684F" w:rsidP="00FB3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3A684F">
        <w:rPr>
          <w:rFonts w:ascii="Times New Roman" w:eastAsia="Times New Roman" w:hAnsi="Times New Roman" w:cs="Times New Roman"/>
          <w:sz w:val="28"/>
          <w:szCs w:val="28"/>
          <w:lang w:val="kk-KZ" w:eastAsia="ru-RU"/>
        </w:rPr>
        <w:t>1</w:t>
      </w:r>
      <w:r w:rsidR="00FB376B" w:rsidRPr="003A684F">
        <w:rPr>
          <w:rFonts w:ascii="Times New Roman" w:eastAsia="Times New Roman" w:hAnsi="Times New Roman" w:cs="Times New Roman"/>
          <w:sz w:val="28"/>
          <w:szCs w:val="28"/>
          <w:lang w:val="kk-KZ" w:eastAsia="ru-RU"/>
        </w:rPr>
        <w:t>5.Конфуций   философиясының  негізгі   жағдайы.   Оның іліміндегі  дәстүрдің</w:t>
      </w:r>
    </w:p>
    <w:p w:rsidR="00FB376B" w:rsidRPr="003A684F" w:rsidRDefault="00FB376B" w:rsidP="00FB3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3A684F">
        <w:rPr>
          <w:rFonts w:ascii="Times New Roman" w:eastAsia="Times New Roman" w:hAnsi="Times New Roman" w:cs="Times New Roman"/>
          <w:sz w:val="28"/>
          <w:szCs w:val="28"/>
          <w:lang w:val="kk-KZ" w:eastAsia="ru-RU"/>
        </w:rPr>
        <w:t>мағынасы және орны.</w:t>
      </w:r>
    </w:p>
    <w:p w:rsidR="00FB376B" w:rsidRPr="003A684F" w:rsidRDefault="003A684F" w:rsidP="006715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3A684F">
        <w:rPr>
          <w:rFonts w:ascii="Times New Roman" w:eastAsia="Times New Roman" w:hAnsi="Times New Roman" w:cs="Times New Roman"/>
          <w:sz w:val="28"/>
          <w:szCs w:val="28"/>
          <w:lang w:val="kk-KZ" w:eastAsia="ru-RU"/>
        </w:rPr>
        <w:t>1</w:t>
      </w:r>
      <w:r w:rsidR="00FB376B" w:rsidRPr="003A684F">
        <w:rPr>
          <w:rFonts w:ascii="Times New Roman" w:eastAsia="Times New Roman" w:hAnsi="Times New Roman" w:cs="Times New Roman"/>
          <w:sz w:val="28"/>
          <w:szCs w:val="28"/>
          <w:lang w:val="kk-KZ" w:eastAsia="ru-RU"/>
        </w:rPr>
        <w:t xml:space="preserve">6.Даосизм    философиясының    негізгі    жағдайы.     </w:t>
      </w:r>
    </w:p>
    <w:p w:rsidR="00FB376B" w:rsidRPr="003A684F" w:rsidRDefault="003A684F" w:rsidP="00FB3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3A684F">
        <w:rPr>
          <w:rFonts w:ascii="Times New Roman" w:eastAsia="Times New Roman" w:hAnsi="Times New Roman" w:cs="Times New Roman"/>
          <w:sz w:val="28"/>
          <w:szCs w:val="28"/>
          <w:lang w:val="kk-KZ" w:eastAsia="ru-RU"/>
        </w:rPr>
        <w:t>1</w:t>
      </w:r>
      <w:r w:rsidR="00FB376B" w:rsidRPr="003A684F">
        <w:rPr>
          <w:rFonts w:ascii="Times New Roman" w:eastAsia="Times New Roman" w:hAnsi="Times New Roman" w:cs="Times New Roman"/>
          <w:sz w:val="28"/>
          <w:szCs w:val="28"/>
          <w:lang w:val="kk-KZ" w:eastAsia="ru-RU"/>
        </w:rPr>
        <w:t>7.Легистер философиясының негізгі жағдайы.</w:t>
      </w:r>
    </w:p>
    <w:p w:rsidR="00FB376B" w:rsidRPr="003A684F" w:rsidRDefault="003A684F" w:rsidP="00FB3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3A684F">
        <w:rPr>
          <w:rFonts w:ascii="Times New Roman" w:eastAsia="Times New Roman" w:hAnsi="Times New Roman" w:cs="Times New Roman"/>
          <w:sz w:val="28"/>
          <w:szCs w:val="28"/>
          <w:lang w:val="kk-KZ" w:eastAsia="ru-RU"/>
        </w:rPr>
        <w:lastRenderedPageBreak/>
        <w:t>1</w:t>
      </w:r>
      <w:r w:rsidR="00FB376B" w:rsidRPr="003A684F">
        <w:rPr>
          <w:rFonts w:ascii="Times New Roman" w:eastAsia="Times New Roman" w:hAnsi="Times New Roman" w:cs="Times New Roman"/>
          <w:sz w:val="28"/>
          <w:szCs w:val="28"/>
          <w:lang w:val="kk-KZ" w:eastAsia="ru-RU"/>
        </w:rPr>
        <w:t>8.Мо Дидің философиялық идеялары.</w:t>
      </w:r>
    </w:p>
    <w:p w:rsidR="00FB376B" w:rsidRPr="003A684F" w:rsidRDefault="003A684F" w:rsidP="00FB3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3A684F">
        <w:rPr>
          <w:rFonts w:ascii="Times New Roman" w:eastAsia="Times New Roman" w:hAnsi="Times New Roman" w:cs="Times New Roman"/>
          <w:sz w:val="28"/>
          <w:szCs w:val="28"/>
          <w:lang w:val="kk-KZ" w:eastAsia="ru-RU"/>
        </w:rPr>
        <w:t>1</w:t>
      </w:r>
      <w:r w:rsidR="00FB376B" w:rsidRPr="003A684F">
        <w:rPr>
          <w:rFonts w:ascii="Times New Roman" w:eastAsia="Times New Roman" w:hAnsi="Times New Roman" w:cs="Times New Roman"/>
          <w:sz w:val="28"/>
          <w:szCs w:val="28"/>
          <w:lang w:val="kk-KZ" w:eastAsia="ru-RU"/>
        </w:rPr>
        <w:t>9.Легистердің этикалық — саяси ілімі.</w:t>
      </w:r>
    </w:p>
    <w:p w:rsidR="00FB376B" w:rsidRPr="00FB376B" w:rsidRDefault="003A684F" w:rsidP="00FB3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212529"/>
          <w:sz w:val="20"/>
          <w:szCs w:val="20"/>
          <w:lang w:val="kk-KZ" w:eastAsia="ru-RU"/>
        </w:rPr>
      </w:pPr>
      <w:r w:rsidRPr="003A684F">
        <w:rPr>
          <w:rFonts w:ascii="Times New Roman" w:eastAsia="Times New Roman" w:hAnsi="Times New Roman" w:cs="Times New Roman"/>
          <w:sz w:val="28"/>
          <w:szCs w:val="28"/>
          <w:lang w:val="kk-KZ" w:eastAsia="ru-RU"/>
        </w:rPr>
        <w:t>2</w:t>
      </w:r>
      <w:r w:rsidR="00FB376B" w:rsidRPr="003A684F">
        <w:rPr>
          <w:rFonts w:ascii="Times New Roman" w:eastAsia="Times New Roman" w:hAnsi="Times New Roman" w:cs="Times New Roman"/>
          <w:sz w:val="28"/>
          <w:szCs w:val="28"/>
          <w:lang w:val="kk-KZ" w:eastAsia="ru-RU"/>
        </w:rPr>
        <w:t>0.Қытай білім беруінің классикалық кітаптары</w:t>
      </w:r>
      <w:r w:rsidR="00FB376B" w:rsidRPr="00FB376B">
        <w:rPr>
          <w:rFonts w:ascii="Consolas" w:eastAsia="Times New Roman" w:hAnsi="Consolas" w:cs="Consolas"/>
          <w:color w:val="212529"/>
          <w:sz w:val="20"/>
          <w:szCs w:val="20"/>
          <w:lang w:val="kk-KZ" w:eastAsia="ru-RU"/>
        </w:rPr>
        <w:t>.</w:t>
      </w:r>
    </w:p>
    <w:p w:rsidR="001A17DD" w:rsidRPr="002A0044" w:rsidRDefault="00B43298" w:rsidP="002A0044">
      <w:pPr>
        <w:spacing w:after="0" w:line="240" w:lineRule="auto"/>
        <w:ind w:firstLine="567"/>
        <w:jc w:val="center"/>
        <w:rPr>
          <w:rFonts w:ascii="Times New Roman" w:hAnsi="Times New Roman" w:cs="Times New Roman"/>
          <w:b/>
          <w:color w:val="000000"/>
          <w:sz w:val="32"/>
          <w:szCs w:val="32"/>
          <w:shd w:val="clear" w:color="auto" w:fill="FFFFFF"/>
          <w:lang w:val="kk-KZ"/>
        </w:rPr>
      </w:pPr>
      <w:r w:rsidRPr="002016E2">
        <w:rPr>
          <w:rFonts w:ascii="Arial" w:hAnsi="Arial" w:cs="Arial"/>
          <w:color w:val="000000"/>
          <w:sz w:val="21"/>
          <w:szCs w:val="21"/>
          <w:lang w:val="kk-KZ"/>
        </w:rPr>
        <w:br/>
      </w:r>
      <w:r w:rsidR="002A0044" w:rsidRPr="002A0044">
        <w:rPr>
          <w:rFonts w:ascii="Times New Roman" w:hAnsi="Times New Roman" w:cs="Times New Roman"/>
          <w:b/>
          <w:color w:val="000000"/>
          <w:sz w:val="32"/>
          <w:szCs w:val="32"/>
          <w:shd w:val="clear" w:color="auto" w:fill="FFFFFF"/>
          <w:lang w:val="kk-KZ"/>
        </w:rPr>
        <w:t>Реферат жазу үлгісі</w:t>
      </w:r>
    </w:p>
    <w:p w:rsidR="003D6251" w:rsidRPr="00620C73" w:rsidRDefault="00B43298" w:rsidP="00620C73">
      <w:pPr>
        <w:spacing w:after="0" w:line="240" w:lineRule="auto"/>
        <w:ind w:firstLine="567"/>
        <w:jc w:val="both"/>
        <w:rPr>
          <w:rFonts w:ascii="Times New Roman" w:hAnsi="Times New Roman" w:cs="Times New Roman"/>
          <w:color w:val="000000"/>
          <w:sz w:val="28"/>
          <w:szCs w:val="28"/>
          <w:shd w:val="clear" w:color="auto" w:fill="FFFFFF"/>
          <w:lang w:val="kk-KZ"/>
        </w:rPr>
      </w:pPr>
      <w:r w:rsidRPr="00620C73">
        <w:rPr>
          <w:rFonts w:ascii="Times New Roman" w:hAnsi="Times New Roman" w:cs="Times New Roman"/>
          <w:color w:val="000000"/>
          <w:sz w:val="28"/>
          <w:szCs w:val="28"/>
          <w:shd w:val="clear" w:color="auto" w:fill="FFFFFF"/>
          <w:lang w:val="kk-KZ"/>
        </w:rPr>
        <w:t>"Реферат" сөзі латын тілінен шыққан және оны сөзбе-сөз аударатын болсақ, ол  "баяндау, хабарлау" деген мағына береді. Іс жүзінде барлық сөздіктер бұл сөдің мағынасын бірдей ашады. Реферат - жазбаша түрдегі кітаптың мазмұнының, ғылыми мәселелердің, жаттығулардың, ғылыми зерттеу нәтижелернің қысқаша мазмұндалуы, белгілі тақырыпқа баяндама, әдебиет тізімі мен басқа да көздерге шолу жасайтын белгілі бір тақырыптағы баяндама.</w:t>
      </w:r>
    </w:p>
    <w:p w:rsidR="00E0603F" w:rsidRDefault="00B43298" w:rsidP="00620C73">
      <w:pPr>
        <w:spacing w:after="0" w:line="240" w:lineRule="auto"/>
        <w:ind w:firstLine="567"/>
        <w:rPr>
          <w:rFonts w:ascii="Times New Roman" w:hAnsi="Times New Roman" w:cs="Times New Roman"/>
          <w:color w:val="000000"/>
          <w:sz w:val="28"/>
          <w:szCs w:val="28"/>
          <w:shd w:val="clear" w:color="auto" w:fill="FFFFFF"/>
          <w:lang w:val="kk-KZ"/>
        </w:rPr>
      </w:pPr>
      <w:r w:rsidRPr="00620C73">
        <w:rPr>
          <w:rFonts w:ascii="Times New Roman" w:hAnsi="Times New Roman" w:cs="Times New Roman"/>
          <w:color w:val="000000"/>
          <w:sz w:val="28"/>
          <w:szCs w:val="28"/>
          <w:lang w:val="kk-KZ"/>
        </w:rPr>
        <w:br/>
      </w:r>
      <w:r w:rsidRPr="00620C73">
        <w:rPr>
          <w:rFonts w:ascii="Times New Roman" w:hAnsi="Times New Roman" w:cs="Times New Roman"/>
          <w:color w:val="000000"/>
          <w:sz w:val="28"/>
          <w:szCs w:val="28"/>
          <w:shd w:val="clear" w:color="auto" w:fill="FFFFFF"/>
          <w:lang w:val="kk-KZ"/>
        </w:rPr>
        <w:t>Рефератпен жұмыс жасаудың 4 негізгі бағыты көрсетіледі:</w:t>
      </w:r>
      <w:r w:rsidRPr="00620C73">
        <w:rPr>
          <w:rFonts w:ascii="Times New Roman" w:hAnsi="Times New Roman" w:cs="Times New Roman"/>
          <w:color w:val="000000"/>
          <w:sz w:val="28"/>
          <w:szCs w:val="28"/>
          <w:lang w:val="kk-KZ"/>
        </w:rPr>
        <w:br/>
      </w:r>
      <w:r w:rsidRPr="00620C73">
        <w:rPr>
          <w:rFonts w:ascii="Times New Roman" w:hAnsi="Times New Roman" w:cs="Times New Roman"/>
          <w:color w:val="000000"/>
          <w:sz w:val="28"/>
          <w:szCs w:val="28"/>
          <w:shd w:val="clear" w:color="auto" w:fill="FFFFFF"/>
          <w:lang w:val="kk-KZ"/>
        </w:rPr>
        <w:t>1. Рефератпен жұмыс істеудің негізгі кезеңдері</w:t>
      </w:r>
      <w:r w:rsidRPr="00620C73">
        <w:rPr>
          <w:rFonts w:ascii="Times New Roman" w:hAnsi="Times New Roman" w:cs="Times New Roman"/>
          <w:color w:val="000000"/>
          <w:sz w:val="28"/>
          <w:szCs w:val="28"/>
          <w:lang w:val="kk-KZ"/>
        </w:rPr>
        <w:br/>
      </w:r>
      <w:r w:rsidRPr="00620C73">
        <w:rPr>
          <w:rFonts w:ascii="Times New Roman" w:hAnsi="Times New Roman" w:cs="Times New Roman"/>
          <w:color w:val="000000"/>
          <w:sz w:val="28"/>
          <w:szCs w:val="28"/>
          <w:shd w:val="clear" w:color="auto" w:fill="FFFFFF"/>
          <w:lang w:val="kk-KZ"/>
        </w:rPr>
        <w:t>2. Рефераттың құрылымы</w:t>
      </w:r>
      <w:r w:rsidRPr="00620C73">
        <w:rPr>
          <w:rFonts w:ascii="Times New Roman" w:hAnsi="Times New Roman" w:cs="Times New Roman"/>
          <w:color w:val="000000"/>
          <w:sz w:val="28"/>
          <w:szCs w:val="28"/>
          <w:lang w:val="kk-KZ"/>
        </w:rPr>
        <w:br/>
      </w:r>
      <w:r w:rsidRPr="00620C73">
        <w:rPr>
          <w:rFonts w:ascii="Times New Roman" w:hAnsi="Times New Roman" w:cs="Times New Roman"/>
          <w:color w:val="000000"/>
          <w:sz w:val="28"/>
          <w:szCs w:val="28"/>
          <w:shd w:val="clear" w:color="auto" w:fill="FFFFFF"/>
          <w:lang w:val="kk-KZ"/>
        </w:rPr>
        <w:t>3. Рефератты ресімдеудегі талаптар</w:t>
      </w:r>
      <w:r w:rsidRPr="00620C73">
        <w:rPr>
          <w:rFonts w:ascii="Times New Roman" w:hAnsi="Times New Roman" w:cs="Times New Roman"/>
          <w:color w:val="000000"/>
          <w:sz w:val="28"/>
          <w:szCs w:val="28"/>
          <w:lang w:val="kk-KZ"/>
        </w:rPr>
        <w:br/>
      </w:r>
      <w:r w:rsidRPr="00620C73">
        <w:rPr>
          <w:rFonts w:ascii="Times New Roman" w:hAnsi="Times New Roman" w:cs="Times New Roman"/>
          <w:color w:val="000000"/>
          <w:sz w:val="28"/>
          <w:szCs w:val="28"/>
          <w:shd w:val="clear" w:color="auto" w:fill="FFFFFF"/>
          <w:lang w:val="kk-KZ"/>
        </w:rPr>
        <w:t>4. Рефератты қорғау</w:t>
      </w:r>
      <w:r w:rsidRPr="00620C73">
        <w:rPr>
          <w:rFonts w:ascii="Times New Roman" w:hAnsi="Times New Roman" w:cs="Times New Roman"/>
          <w:color w:val="000000"/>
          <w:sz w:val="28"/>
          <w:szCs w:val="28"/>
          <w:lang w:val="kk-KZ"/>
        </w:rPr>
        <w:br/>
      </w:r>
    </w:p>
    <w:p w:rsidR="003D6251" w:rsidRPr="00620C73" w:rsidRDefault="00B43298" w:rsidP="00620C73">
      <w:pPr>
        <w:spacing w:after="0" w:line="240" w:lineRule="auto"/>
        <w:ind w:firstLine="567"/>
        <w:rPr>
          <w:rFonts w:ascii="Times New Roman" w:hAnsi="Times New Roman" w:cs="Times New Roman"/>
          <w:color w:val="000000"/>
          <w:sz w:val="28"/>
          <w:szCs w:val="28"/>
          <w:shd w:val="clear" w:color="auto" w:fill="FFFFFF"/>
          <w:lang w:val="kk-KZ"/>
        </w:rPr>
      </w:pPr>
      <w:r w:rsidRPr="00620C73">
        <w:rPr>
          <w:rFonts w:ascii="Times New Roman" w:hAnsi="Times New Roman" w:cs="Times New Roman"/>
          <w:color w:val="000000"/>
          <w:sz w:val="28"/>
          <w:szCs w:val="28"/>
          <w:shd w:val="clear" w:color="auto" w:fill="FFFFFF"/>
          <w:lang w:val="kk-KZ"/>
        </w:rPr>
        <w:t>1. Рефератпен жұмыс істеудің негізгі кезеңдері</w:t>
      </w:r>
      <w:r w:rsidRPr="00620C73">
        <w:rPr>
          <w:rFonts w:ascii="Times New Roman" w:hAnsi="Times New Roman" w:cs="Times New Roman"/>
          <w:color w:val="000000"/>
          <w:sz w:val="28"/>
          <w:szCs w:val="28"/>
          <w:lang w:val="kk-KZ"/>
        </w:rPr>
        <w:br/>
      </w:r>
      <w:r w:rsidRPr="00620C73">
        <w:rPr>
          <w:rFonts w:ascii="Times New Roman" w:hAnsi="Times New Roman" w:cs="Times New Roman"/>
          <w:color w:val="000000"/>
          <w:sz w:val="28"/>
          <w:szCs w:val="28"/>
          <w:shd w:val="clear" w:color="auto" w:fill="FFFFFF"/>
          <w:lang w:val="kk-KZ"/>
        </w:rPr>
        <w:t>- тақырыпты таңдап онымен танысу;</w:t>
      </w:r>
      <w:r w:rsidRPr="00620C73">
        <w:rPr>
          <w:rFonts w:ascii="Times New Roman" w:hAnsi="Times New Roman" w:cs="Times New Roman"/>
          <w:color w:val="000000"/>
          <w:sz w:val="28"/>
          <w:szCs w:val="28"/>
          <w:lang w:val="kk-KZ"/>
        </w:rPr>
        <w:br/>
      </w:r>
      <w:r w:rsidRPr="00620C73">
        <w:rPr>
          <w:rFonts w:ascii="Times New Roman" w:hAnsi="Times New Roman" w:cs="Times New Roman"/>
          <w:color w:val="000000"/>
          <w:sz w:val="28"/>
          <w:szCs w:val="28"/>
          <w:shd w:val="clear" w:color="auto" w:fill="FFFFFF"/>
          <w:lang w:val="kk-KZ"/>
        </w:rPr>
        <w:t>- реферат тақырыбы бойынша ақпарат көздерін табу</w:t>
      </w:r>
      <w:r w:rsidRPr="00620C73">
        <w:rPr>
          <w:rFonts w:ascii="Times New Roman" w:hAnsi="Times New Roman" w:cs="Times New Roman"/>
          <w:color w:val="000000"/>
          <w:sz w:val="28"/>
          <w:szCs w:val="28"/>
          <w:lang w:val="kk-KZ"/>
        </w:rPr>
        <w:br/>
      </w:r>
      <w:r w:rsidRPr="00620C73">
        <w:rPr>
          <w:rFonts w:ascii="Times New Roman" w:hAnsi="Times New Roman" w:cs="Times New Roman"/>
          <w:color w:val="000000"/>
          <w:sz w:val="28"/>
          <w:szCs w:val="28"/>
          <w:shd w:val="clear" w:color="auto" w:fill="FFFFFF"/>
          <w:lang w:val="kk-KZ"/>
        </w:rPr>
        <w:t>- әдебиттерді зерттеу</w:t>
      </w:r>
      <w:r w:rsidRPr="00620C73">
        <w:rPr>
          <w:rFonts w:ascii="Times New Roman" w:hAnsi="Times New Roman" w:cs="Times New Roman"/>
          <w:color w:val="000000"/>
          <w:sz w:val="28"/>
          <w:szCs w:val="28"/>
          <w:lang w:val="kk-KZ"/>
        </w:rPr>
        <w:br/>
      </w:r>
      <w:r w:rsidRPr="00620C73">
        <w:rPr>
          <w:rFonts w:ascii="Times New Roman" w:hAnsi="Times New Roman" w:cs="Times New Roman"/>
          <w:color w:val="000000"/>
          <w:sz w:val="28"/>
          <w:szCs w:val="28"/>
          <w:shd w:val="clear" w:color="auto" w:fill="FFFFFF"/>
          <w:lang w:val="kk-KZ"/>
        </w:rPr>
        <w:t>- жиналған материалдың жүйелілігі</w:t>
      </w:r>
      <w:r w:rsidRPr="00620C73">
        <w:rPr>
          <w:rFonts w:ascii="Times New Roman" w:hAnsi="Times New Roman" w:cs="Times New Roman"/>
          <w:color w:val="000000"/>
          <w:sz w:val="28"/>
          <w:szCs w:val="28"/>
          <w:lang w:val="kk-KZ"/>
        </w:rPr>
        <w:br/>
      </w:r>
      <w:r w:rsidRPr="00620C73">
        <w:rPr>
          <w:rFonts w:ascii="Times New Roman" w:hAnsi="Times New Roman" w:cs="Times New Roman"/>
          <w:color w:val="000000"/>
          <w:sz w:val="28"/>
          <w:szCs w:val="28"/>
          <w:shd w:val="clear" w:color="auto" w:fill="FFFFFF"/>
          <w:lang w:val="kk-KZ"/>
        </w:rPr>
        <w:t>- рефератты жазу</w:t>
      </w:r>
    </w:p>
    <w:p w:rsidR="002010C9" w:rsidRDefault="00B43298" w:rsidP="002010C9">
      <w:pPr>
        <w:spacing w:after="0" w:line="240" w:lineRule="auto"/>
        <w:ind w:firstLine="567"/>
        <w:jc w:val="both"/>
        <w:rPr>
          <w:rFonts w:ascii="Times New Roman" w:hAnsi="Times New Roman" w:cs="Times New Roman"/>
          <w:color w:val="000000"/>
          <w:sz w:val="28"/>
          <w:szCs w:val="28"/>
          <w:shd w:val="clear" w:color="auto" w:fill="FFFFFF"/>
          <w:lang w:val="kk-KZ"/>
        </w:rPr>
      </w:pPr>
      <w:r w:rsidRPr="00620C73">
        <w:rPr>
          <w:rFonts w:ascii="Times New Roman" w:hAnsi="Times New Roman" w:cs="Times New Roman"/>
          <w:color w:val="000000"/>
          <w:sz w:val="28"/>
          <w:szCs w:val="28"/>
          <w:shd w:val="clear" w:color="auto" w:fill="FFFFFF"/>
          <w:lang w:val="kk-KZ"/>
        </w:rPr>
        <w:t>Рефератты жазудағы ең басты кезеңнің бірі - тақырыпты таңдау. Реферат тақырыбын таңдаған кезде барынша дербестік көрсеткен дұрыс. Сіздің қызығушылығыңыз бен икемділігіңізге келетін тақырып таңдалып, сол тақырыпқа сай жұмыс жасалғанда, оның нәтижесі әсерлі болады. Алайда, сіз  тапсырманы формальды түрде емес, адал орындайтын болсаңыз, әдіскер ұсынған тақырып та сізді қанағаттандыра, қызықтыра алады. Реферат сәтті болуы үшін қажетті материалдар мен әдебиттерді іздеп табу керек. Бұл үшін ақпаратты алудың негізгі көздерімен танысқан дұрыс: анықтамалық және библиографиялық басылымдармен және кітапхананың мерзімдік басылымдарымен.</w:t>
      </w:r>
      <w:r w:rsidRPr="00620C73">
        <w:rPr>
          <w:rFonts w:ascii="Times New Roman" w:hAnsi="Times New Roman" w:cs="Times New Roman"/>
          <w:color w:val="000000"/>
          <w:sz w:val="28"/>
          <w:szCs w:val="28"/>
          <w:lang w:val="kk-KZ"/>
        </w:rPr>
        <w:br/>
      </w:r>
      <w:r w:rsidRPr="00620C73">
        <w:rPr>
          <w:rFonts w:ascii="Times New Roman" w:hAnsi="Times New Roman" w:cs="Times New Roman"/>
          <w:color w:val="000000"/>
          <w:sz w:val="28"/>
          <w:szCs w:val="28"/>
          <w:shd w:val="clear" w:color="auto" w:fill="FFFFFF"/>
          <w:lang w:val="kk-KZ"/>
        </w:rPr>
        <w:t xml:space="preserve">Әдебиеттерді зерттеуді тақырып атауынан бастау керек. Әдебиетті зерттеген кезде оларға кейін көңіл аудару үшін негізгі ойлар мен ережелерді, дәлелдерді, дәлелдемелерді, тұжырымдамаларды белгілеп алу керек. </w:t>
      </w:r>
      <w:r w:rsidRPr="004267F8">
        <w:rPr>
          <w:rFonts w:ascii="Times New Roman" w:hAnsi="Times New Roman" w:cs="Times New Roman"/>
          <w:color w:val="000000"/>
          <w:sz w:val="28"/>
          <w:szCs w:val="28"/>
          <w:shd w:val="clear" w:color="auto" w:fill="FFFFFF"/>
          <w:lang w:val="kk-KZ"/>
        </w:rPr>
        <w:t xml:space="preserve">Келтірілген деректер мен маңызды тұжырымдамаларға көңіл бөліңіз, ыңғайлы болу үшін оларды карточкаларға жазып қойыңыз. Толық библиографиялық басылымды карточкада көрсетуді ұмытпаңыз. Әдебиет көздерін зерттеп біткеннен кейін жиналған материалды жүйелеу мен талдау жұмысы басталады. </w:t>
      </w:r>
      <w:r w:rsidRPr="005563D2">
        <w:rPr>
          <w:rFonts w:ascii="Times New Roman" w:hAnsi="Times New Roman" w:cs="Times New Roman"/>
          <w:color w:val="000000"/>
          <w:sz w:val="28"/>
          <w:szCs w:val="28"/>
          <w:shd w:val="clear" w:color="auto" w:fill="FFFFFF"/>
          <w:lang w:val="kk-KZ"/>
        </w:rPr>
        <w:t xml:space="preserve">Карточкалар мен конспекттерді қарап шығу нәтижесінде қажетті мәлімет рефераттың мақсаты мен міндеттеріне сәйкес жіктеледі. Осы кезеңде жұмыстың соңғы жоспары анықталып, материалдың ой салуымен </w:t>
      </w:r>
      <w:r w:rsidRPr="005563D2">
        <w:rPr>
          <w:rFonts w:ascii="Times New Roman" w:hAnsi="Times New Roman" w:cs="Times New Roman"/>
          <w:color w:val="000000"/>
          <w:sz w:val="28"/>
          <w:szCs w:val="28"/>
          <w:shd w:val="clear" w:color="auto" w:fill="FFFFFF"/>
          <w:lang w:val="kk-KZ"/>
        </w:rPr>
        <w:lastRenderedPageBreak/>
        <w:t>жаңа сюжеттер пайда болады. Егжей-тегжейлы жоспар жасау қажет. Сол уақытта рефераттың негізгі бөлігінің жалпы құрылымы анықталады.</w:t>
      </w:r>
      <w:r w:rsidRPr="005563D2">
        <w:rPr>
          <w:rFonts w:ascii="Times New Roman" w:hAnsi="Times New Roman" w:cs="Times New Roman"/>
          <w:color w:val="000000"/>
          <w:sz w:val="28"/>
          <w:szCs w:val="28"/>
          <w:lang w:val="kk-KZ"/>
        </w:rPr>
        <w:br/>
      </w:r>
      <w:r w:rsidRPr="005563D2">
        <w:rPr>
          <w:rFonts w:ascii="Times New Roman" w:hAnsi="Times New Roman" w:cs="Times New Roman"/>
          <w:color w:val="000000"/>
          <w:sz w:val="28"/>
          <w:szCs w:val="28"/>
          <w:shd w:val="clear" w:color="auto" w:fill="FFFFFF"/>
          <w:lang w:val="kk-KZ"/>
        </w:rPr>
        <w:t xml:space="preserve">Материалды топтастыру - техникалық жұмыс емес. Деректерді іріктеудің өзі жұмыс болжамдарын әзірлеуді көздейді. Бұл ретте барлық тарау толығымен материалмен қаматамасыз етілмеуі мүмкін. Ол карточкаларды тараулар бойынша жіктеген кезде анықталады. </w:t>
      </w:r>
      <w:r w:rsidRPr="003A684F">
        <w:rPr>
          <w:rFonts w:ascii="Times New Roman" w:hAnsi="Times New Roman" w:cs="Times New Roman"/>
          <w:color w:val="000000"/>
          <w:sz w:val="28"/>
          <w:szCs w:val="28"/>
          <w:shd w:val="clear" w:color="auto" w:fill="FFFFFF"/>
          <w:lang w:val="kk-KZ"/>
        </w:rPr>
        <w:t>Мұндай жағдайда дереккөздерді қайтадан қараған немесе рефераттың жалпы құрылымын не жеке бөліктерін қарап шыққан дұрыс. Материалды жүйелеудің соңғы нәтижесі бір мағыналы қатаң тексерілген тұжырымдама жасау болып табылады.</w:t>
      </w:r>
    </w:p>
    <w:p w:rsidR="003D6251" w:rsidRPr="00620C73" w:rsidRDefault="00B43298" w:rsidP="002010C9">
      <w:pPr>
        <w:spacing w:after="0" w:line="240" w:lineRule="auto"/>
        <w:ind w:firstLine="567"/>
        <w:jc w:val="both"/>
        <w:rPr>
          <w:rFonts w:ascii="Times New Roman" w:hAnsi="Times New Roman" w:cs="Times New Roman"/>
          <w:color w:val="000000"/>
          <w:sz w:val="28"/>
          <w:szCs w:val="28"/>
          <w:shd w:val="clear" w:color="auto" w:fill="FFFFFF"/>
          <w:lang w:val="kk-KZ"/>
        </w:rPr>
      </w:pPr>
      <w:r w:rsidRPr="003A684F">
        <w:rPr>
          <w:rFonts w:ascii="Times New Roman" w:hAnsi="Times New Roman" w:cs="Times New Roman"/>
          <w:color w:val="000000"/>
          <w:sz w:val="28"/>
          <w:szCs w:val="28"/>
          <w:shd w:val="clear" w:color="auto" w:fill="FFFFFF"/>
          <w:lang w:val="kk-KZ"/>
        </w:rPr>
        <w:t xml:space="preserve">Рефератты жазу - соңғы кезең болып табылады. Әрбір тармағы материалмен қамтамасыз етілген, жақсы ойластырылған жоспар болса, реферат жазу қиындық әкелмейді. </w:t>
      </w:r>
      <w:r w:rsidRPr="00B13DCA">
        <w:rPr>
          <w:rFonts w:ascii="Times New Roman" w:hAnsi="Times New Roman" w:cs="Times New Roman"/>
          <w:color w:val="000000"/>
          <w:sz w:val="28"/>
          <w:szCs w:val="28"/>
          <w:shd w:val="clear" w:color="auto" w:fill="FFFFFF"/>
          <w:lang w:val="kk-KZ"/>
        </w:rPr>
        <w:t>Рефератты кіріспеден емес, негізгі бөлімнен бастап жазған дұрыс. Негізгі бөліммен жұмыс жасау барысында ғана әдебиеттер мен дереккөздерді түсінуге болады. Шығармашылық үдерісі нәзік әрі дара болып келеді. Барлық авторларға ортақ мынадай ережелер бар:</w:t>
      </w:r>
    </w:p>
    <w:p w:rsidR="00CB7B8D" w:rsidRPr="004267F8" w:rsidRDefault="00B43298" w:rsidP="00620C73">
      <w:pPr>
        <w:spacing w:after="0" w:line="240" w:lineRule="auto"/>
        <w:ind w:firstLine="567"/>
        <w:rPr>
          <w:rFonts w:ascii="Times New Roman" w:hAnsi="Times New Roman" w:cs="Times New Roman"/>
          <w:color w:val="000000"/>
          <w:sz w:val="28"/>
          <w:szCs w:val="28"/>
          <w:shd w:val="clear" w:color="auto" w:fill="FFFFFF"/>
          <w:lang w:val="kk-KZ"/>
        </w:rPr>
      </w:pPr>
      <w:r w:rsidRPr="004267F8">
        <w:rPr>
          <w:rFonts w:ascii="Times New Roman" w:hAnsi="Times New Roman" w:cs="Times New Roman"/>
          <w:color w:val="000000"/>
          <w:sz w:val="28"/>
          <w:szCs w:val="28"/>
          <w:lang w:val="kk-KZ"/>
        </w:rPr>
        <w:br/>
      </w:r>
      <w:r w:rsidRPr="004267F8">
        <w:rPr>
          <w:rFonts w:ascii="Times New Roman" w:hAnsi="Times New Roman" w:cs="Times New Roman"/>
          <w:color w:val="000000"/>
          <w:sz w:val="28"/>
          <w:szCs w:val="28"/>
          <w:shd w:val="clear" w:color="auto" w:fill="FFFFFF"/>
          <w:lang w:val="kk-KZ"/>
        </w:rPr>
        <w:t>- жұмыстың жүйелілігі</w:t>
      </w:r>
      <w:r w:rsidRPr="004267F8">
        <w:rPr>
          <w:rFonts w:ascii="Times New Roman" w:hAnsi="Times New Roman" w:cs="Times New Roman"/>
          <w:color w:val="000000"/>
          <w:sz w:val="28"/>
          <w:szCs w:val="28"/>
          <w:lang w:val="kk-KZ"/>
        </w:rPr>
        <w:br/>
      </w:r>
      <w:r w:rsidRPr="004267F8">
        <w:rPr>
          <w:rFonts w:ascii="Times New Roman" w:hAnsi="Times New Roman" w:cs="Times New Roman"/>
          <w:color w:val="000000"/>
          <w:sz w:val="28"/>
          <w:szCs w:val="28"/>
          <w:shd w:val="clear" w:color="auto" w:fill="FFFFFF"/>
          <w:lang w:val="kk-KZ"/>
        </w:rPr>
        <w:t>- тиянақтылық</w:t>
      </w:r>
      <w:r w:rsidRPr="004267F8">
        <w:rPr>
          <w:rFonts w:ascii="Times New Roman" w:hAnsi="Times New Roman" w:cs="Times New Roman"/>
          <w:color w:val="000000"/>
          <w:sz w:val="28"/>
          <w:szCs w:val="28"/>
          <w:lang w:val="kk-KZ"/>
        </w:rPr>
        <w:br/>
      </w:r>
      <w:r w:rsidRPr="004267F8">
        <w:rPr>
          <w:rFonts w:ascii="Times New Roman" w:hAnsi="Times New Roman" w:cs="Times New Roman"/>
          <w:color w:val="000000"/>
          <w:sz w:val="28"/>
          <w:szCs w:val="28"/>
          <w:shd w:val="clear" w:color="auto" w:fill="FFFFFF"/>
          <w:lang w:val="kk-KZ"/>
        </w:rPr>
        <w:t>- асығыстықтың болмауы</w:t>
      </w:r>
      <w:r w:rsidRPr="004267F8">
        <w:rPr>
          <w:rFonts w:ascii="Times New Roman" w:hAnsi="Times New Roman" w:cs="Times New Roman"/>
          <w:color w:val="000000"/>
          <w:sz w:val="28"/>
          <w:szCs w:val="28"/>
          <w:lang w:val="kk-KZ"/>
        </w:rPr>
        <w:br/>
      </w:r>
    </w:p>
    <w:p w:rsidR="003D6251" w:rsidRPr="00620C73" w:rsidRDefault="00B43298" w:rsidP="00620C73">
      <w:pPr>
        <w:spacing w:after="0" w:line="240" w:lineRule="auto"/>
        <w:rPr>
          <w:rFonts w:ascii="Times New Roman" w:hAnsi="Times New Roman" w:cs="Times New Roman"/>
          <w:color w:val="000000"/>
          <w:sz w:val="28"/>
          <w:szCs w:val="28"/>
          <w:shd w:val="clear" w:color="auto" w:fill="FFFFFF"/>
          <w:lang w:val="kk-KZ"/>
        </w:rPr>
      </w:pPr>
      <w:r w:rsidRPr="004267F8">
        <w:rPr>
          <w:rFonts w:ascii="Times New Roman" w:hAnsi="Times New Roman" w:cs="Times New Roman"/>
          <w:color w:val="000000"/>
          <w:sz w:val="28"/>
          <w:szCs w:val="28"/>
          <w:shd w:val="clear" w:color="auto" w:fill="FFFFFF"/>
          <w:lang w:val="kk-KZ"/>
        </w:rPr>
        <w:t xml:space="preserve"> Рефераттың құрылымы </w:t>
      </w:r>
      <w:r w:rsidRPr="004267F8">
        <w:rPr>
          <w:rFonts w:ascii="Times New Roman" w:hAnsi="Times New Roman" w:cs="Times New Roman"/>
          <w:color w:val="000000"/>
          <w:sz w:val="28"/>
          <w:szCs w:val="28"/>
          <w:lang w:val="kk-KZ"/>
        </w:rPr>
        <w:br/>
      </w:r>
      <w:r w:rsidRPr="004267F8">
        <w:rPr>
          <w:rFonts w:ascii="Times New Roman" w:hAnsi="Times New Roman" w:cs="Times New Roman"/>
          <w:color w:val="000000"/>
          <w:sz w:val="28"/>
          <w:szCs w:val="28"/>
          <w:shd w:val="clear" w:color="auto" w:fill="FFFFFF"/>
          <w:lang w:val="kk-KZ"/>
        </w:rPr>
        <w:t>Рефераттың белгілі бір тақырыпты зерттеу нәтижесінің жазбаша түрдегі қысқаша баяндауы ретінде белгілі бір құрылымы бар.</w:t>
      </w:r>
      <w:r w:rsidRPr="004267F8">
        <w:rPr>
          <w:rFonts w:ascii="Times New Roman" w:hAnsi="Times New Roman" w:cs="Times New Roman"/>
          <w:color w:val="000000"/>
          <w:sz w:val="28"/>
          <w:szCs w:val="28"/>
          <w:lang w:val="kk-KZ"/>
        </w:rPr>
        <w:br/>
      </w:r>
      <w:r w:rsidRPr="004267F8">
        <w:rPr>
          <w:rFonts w:ascii="Times New Roman" w:hAnsi="Times New Roman" w:cs="Times New Roman"/>
          <w:color w:val="000000"/>
          <w:sz w:val="28"/>
          <w:szCs w:val="28"/>
          <w:shd w:val="clear" w:color="auto" w:fill="FFFFFF"/>
          <w:lang w:val="kk-KZ"/>
        </w:rPr>
        <w:t>- рефераттың жоспары (бөлімдер мен тармақтарды көрсету керек) </w:t>
      </w:r>
      <w:r w:rsidRPr="004267F8">
        <w:rPr>
          <w:rFonts w:ascii="Times New Roman" w:hAnsi="Times New Roman" w:cs="Times New Roman"/>
          <w:color w:val="000000"/>
          <w:sz w:val="28"/>
          <w:szCs w:val="28"/>
          <w:lang w:val="kk-KZ"/>
        </w:rPr>
        <w:br/>
      </w:r>
      <w:r w:rsidRPr="004267F8">
        <w:rPr>
          <w:rFonts w:ascii="Times New Roman" w:hAnsi="Times New Roman" w:cs="Times New Roman"/>
          <w:color w:val="000000"/>
          <w:sz w:val="28"/>
          <w:szCs w:val="28"/>
          <w:shd w:val="clear" w:color="auto" w:fill="FFFFFF"/>
          <w:lang w:val="kk-KZ"/>
        </w:rPr>
        <w:t>- кіріспе (тақырыптың өзектілігі, рефераттың жазудың мақсаты)</w:t>
      </w:r>
      <w:r w:rsidRPr="004267F8">
        <w:rPr>
          <w:rFonts w:ascii="Times New Roman" w:hAnsi="Times New Roman" w:cs="Times New Roman"/>
          <w:color w:val="000000"/>
          <w:sz w:val="28"/>
          <w:szCs w:val="28"/>
          <w:lang w:val="kk-KZ"/>
        </w:rPr>
        <w:br/>
      </w:r>
      <w:r w:rsidRPr="004267F8">
        <w:rPr>
          <w:rFonts w:ascii="Times New Roman" w:hAnsi="Times New Roman" w:cs="Times New Roman"/>
          <w:color w:val="000000"/>
          <w:sz w:val="28"/>
          <w:szCs w:val="28"/>
          <w:shd w:val="clear" w:color="auto" w:fill="FFFFFF"/>
          <w:lang w:val="kk-KZ"/>
        </w:rPr>
        <w:t>- негізгі бөлім</w:t>
      </w:r>
      <w:r w:rsidRPr="004267F8">
        <w:rPr>
          <w:rFonts w:ascii="Times New Roman" w:hAnsi="Times New Roman" w:cs="Times New Roman"/>
          <w:color w:val="000000"/>
          <w:sz w:val="28"/>
          <w:szCs w:val="28"/>
          <w:lang w:val="kk-KZ"/>
        </w:rPr>
        <w:br/>
      </w:r>
      <w:r w:rsidRPr="004267F8">
        <w:rPr>
          <w:rFonts w:ascii="Times New Roman" w:hAnsi="Times New Roman" w:cs="Times New Roman"/>
          <w:color w:val="000000"/>
          <w:sz w:val="28"/>
          <w:szCs w:val="28"/>
          <w:shd w:val="clear" w:color="auto" w:fill="FFFFFF"/>
          <w:lang w:val="kk-KZ"/>
        </w:rPr>
        <w:t>- қорытынды (нақты, қысқаша 1-2 бет болуы керек )</w:t>
      </w:r>
      <w:r w:rsidRPr="004267F8">
        <w:rPr>
          <w:rFonts w:ascii="Times New Roman" w:hAnsi="Times New Roman" w:cs="Times New Roman"/>
          <w:color w:val="000000"/>
          <w:sz w:val="28"/>
          <w:szCs w:val="28"/>
          <w:lang w:val="kk-KZ"/>
        </w:rPr>
        <w:br/>
      </w:r>
      <w:r w:rsidRPr="004267F8">
        <w:rPr>
          <w:rFonts w:ascii="Times New Roman" w:hAnsi="Times New Roman" w:cs="Times New Roman"/>
          <w:color w:val="000000"/>
          <w:sz w:val="28"/>
          <w:szCs w:val="28"/>
          <w:shd w:val="clear" w:color="auto" w:fill="FFFFFF"/>
          <w:lang w:val="kk-KZ"/>
        </w:rPr>
        <w:t>- пайдаланылған әдебиеттер тізімі</w:t>
      </w:r>
    </w:p>
    <w:p w:rsidR="00522814" w:rsidRDefault="00B43298" w:rsidP="00620C73">
      <w:pPr>
        <w:spacing w:after="0" w:line="240" w:lineRule="auto"/>
        <w:ind w:firstLine="567"/>
        <w:jc w:val="both"/>
        <w:rPr>
          <w:rFonts w:ascii="Times New Roman" w:hAnsi="Times New Roman" w:cs="Times New Roman"/>
          <w:color w:val="000000"/>
          <w:sz w:val="28"/>
          <w:szCs w:val="28"/>
          <w:shd w:val="clear" w:color="auto" w:fill="FFFFFF"/>
          <w:lang w:val="kk-KZ"/>
        </w:rPr>
      </w:pPr>
      <w:r w:rsidRPr="00620C73">
        <w:rPr>
          <w:rFonts w:ascii="Times New Roman" w:hAnsi="Times New Roman" w:cs="Times New Roman"/>
          <w:color w:val="000000"/>
          <w:sz w:val="28"/>
          <w:szCs w:val="28"/>
          <w:shd w:val="clear" w:color="auto" w:fill="FFFFFF"/>
          <w:lang w:val="kk-KZ"/>
        </w:rPr>
        <w:t>Кіріспе мен қорытынды негізгі бөлім бойынша жасалған жұмысты түсіндіруі керек.</w:t>
      </w:r>
    </w:p>
    <w:p w:rsidR="002010C9" w:rsidRDefault="00B43298" w:rsidP="00620C73">
      <w:pPr>
        <w:spacing w:after="0" w:line="240" w:lineRule="auto"/>
        <w:ind w:firstLine="567"/>
        <w:jc w:val="both"/>
        <w:rPr>
          <w:rFonts w:ascii="Times New Roman" w:hAnsi="Times New Roman" w:cs="Times New Roman"/>
          <w:color w:val="000000"/>
          <w:sz w:val="28"/>
          <w:szCs w:val="28"/>
          <w:shd w:val="clear" w:color="auto" w:fill="FFFFFF"/>
          <w:lang w:val="kk-KZ"/>
        </w:rPr>
      </w:pPr>
      <w:r w:rsidRPr="004267F8">
        <w:rPr>
          <w:rFonts w:ascii="Times New Roman" w:hAnsi="Times New Roman" w:cs="Times New Roman"/>
          <w:color w:val="000000"/>
          <w:sz w:val="28"/>
          <w:szCs w:val="28"/>
          <w:shd w:val="clear" w:color="auto" w:fill="FFFFFF"/>
          <w:lang w:val="kk-KZ"/>
        </w:rPr>
        <w:t xml:space="preserve">Кіріспе - рефераттың міндетті және маңызды бөлігі. Ол арқылы жасалған жұмыс деңгейін, рефераттың мақсатының түсіндірілуін және оның жұмыста қаншалықты дербес екенін анықтауға болады. </w:t>
      </w:r>
      <w:r w:rsidRPr="005563D2">
        <w:rPr>
          <w:rFonts w:ascii="Times New Roman" w:hAnsi="Times New Roman" w:cs="Times New Roman"/>
          <w:color w:val="000000"/>
          <w:sz w:val="28"/>
          <w:szCs w:val="28"/>
          <w:shd w:val="clear" w:color="auto" w:fill="FFFFFF"/>
          <w:lang w:val="kk-KZ"/>
        </w:rPr>
        <w:t>Кіріспеде дәйекті түрде тақырыптың өзектілігі айтылады (дәлелдеу). Не себепті берілген сұрақ ғылыми қызығушылық тудыратындығын көрсету және ұсынылатын материал мен қазіргі заманның байланысы бар ма екендігін айту.</w:t>
      </w:r>
      <w:r w:rsidRPr="005563D2">
        <w:rPr>
          <w:rFonts w:ascii="Times New Roman" w:hAnsi="Times New Roman" w:cs="Times New Roman"/>
          <w:color w:val="000000"/>
          <w:sz w:val="28"/>
          <w:szCs w:val="28"/>
          <w:lang w:val="kk-KZ"/>
        </w:rPr>
        <w:br/>
      </w:r>
      <w:r w:rsidRPr="005563D2">
        <w:rPr>
          <w:rFonts w:ascii="Times New Roman" w:hAnsi="Times New Roman" w:cs="Times New Roman"/>
          <w:color w:val="000000"/>
          <w:sz w:val="28"/>
          <w:szCs w:val="28"/>
          <w:shd w:val="clear" w:color="auto" w:fill="FFFFFF"/>
          <w:lang w:val="kk-KZ"/>
        </w:rPr>
        <w:t xml:space="preserve">Негізгі бөлім берілген тақырыпты зерттеуге арналған. Бұл бөліктің атауы реферат атауымен аталады. Бұл бөлік ең үлкен болып, жұмыстың 3/2 бөлігін алуы керек. Барлық тараулар мен тармақшаларда қысқаша әрі нақты атау болу керек. Материалды баяндауда қисынды сақтау керек. Рефераттың негізгі бөлімінде түрлі дереккөздерінен алынған мәліметтерден басқа келтірілген деректерге сүйенетін, яғни жұмысты толық  немесе оның кез келген жеке тармақшасын құруға арналған міндет - зерттеме - қорытынды </w:t>
      </w:r>
      <w:r w:rsidRPr="005563D2">
        <w:rPr>
          <w:rFonts w:ascii="Times New Roman" w:hAnsi="Times New Roman" w:cs="Times New Roman"/>
          <w:color w:val="000000"/>
          <w:sz w:val="28"/>
          <w:szCs w:val="28"/>
          <w:shd w:val="clear" w:color="auto" w:fill="FFFFFF"/>
          <w:lang w:val="kk-KZ"/>
        </w:rPr>
        <w:lastRenderedPageBreak/>
        <w:t>формуласын пайдалану арқылы  өзіңіздің пікірлеріңіз бен қисынға келтірілген тұжырымдарыңыз болғаны дұрыс.</w:t>
      </w:r>
    </w:p>
    <w:p w:rsidR="001A17DD" w:rsidRPr="00620C73" w:rsidRDefault="00B43298" w:rsidP="00620C73">
      <w:pPr>
        <w:spacing w:after="0" w:line="240" w:lineRule="auto"/>
        <w:ind w:firstLine="567"/>
        <w:jc w:val="both"/>
        <w:rPr>
          <w:rFonts w:ascii="Times New Roman" w:hAnsi="Times New Roman" w:cs="Times New Roman"/>
          <w:color w:val="000000"/>
          <w:sz w:val="28"/>
          <w:szCs w:val="28"/>
          <w:lang w:val="kk-KZ"/>
        </w:rPr>
      </w:pPr>
      <w:r w:rsidRPr="005563D2">
        <w:rPr>
          <w:rFonts w:ascii="Times New Roman" w:hAnsi="Times New Roman" w:cs="Times New Roman"/>
          <w:color w:val="000000"/>
          <w:sz w:val="28"/>
          <w:szCs w:val="28"/>
          <w:shd w:val="clear" w:color="auto" w:fill="FFFFFF"/>
          <w:lang w:val="kk-KZ"/>
        </w:rPr>
        <w:t xml:space="preserve">Қорытынды негізгі бөлімнен шығып нақты әрі қысқаша болуы керек.  Пайдаланылған әдебиеттер тізімі - тақырыпқа байланысты бүкіл әдебиеттердің емес, осы рефератты жазуда пайдаланылған ақпарат көздерінің тізімі болып табылады. </w:t>
      </w:r>
      <w:r w:rsidRPr="00B13DCA">
        <w:rPr>
          <w:rFonts w:ascii="Times New Roman" w:hAnsi="Times New Roman" w:cs="Times New Roman"/>
          <w:color w:val="000000"/>
          <w:sz w:val="28"/>
          <w:szCs w:val="28"/>
          <w:shd w:val="clear" w:color="auto" w:fill="FFFFFF"/>
          <w:lang w:val="kk-KZ"/>
        </w:rPr>
        <w:t>Оған сілтемеде көрсетілген әдебиеттер де кіреді.                 </w:t>
      </w:r>
    </w:p>
    <w:p w:rsidR="00B43298" w:rsidRDefault="00B43298" w:rsidP="00620C73">
      <w:pPr>
        <w:spacing w:after="0" w:line="240" w:lineRule="auto"/>
        <w:rPr>
          <w:rFonts w:ascii="Times New Roman" w:hAnsi="Times New Roman" w:cs="Times New Roman"/>
          <w:color w:val="000000"/>
          <w:sz w:val="28"/>
          <w:szCs w:val="28"/>
          <w:shd w:val="clear" w:color="auto" w:fill="FFFFFF"/>
          <w:lang w:val="kk-KZ"/>
        </w:rPr>
      </w:pPr>
      <w:r w:rsidRPr="00620C73">
        <w:rPr>
          <w:rFonts w:ascii="Times New Roman" w:hAnsi="Times New Roman" w:cs="Times New Roman"/>
          <w:color w:val="000000"/>
          <w:sz w:val="28"/>
          <w:szCs w:val="28"/>
          <w:shd w:val="clear" w:color="auto" w:fill="FFFFFF"/>
          <w:lang w:val="kk-KZ"/>
        </w:rPr>
        <w:t>Рефератпен жұмыс жасаған кезде ақпарат көздеріне сілтеме жас</w:t>
      </w:r>
      <w:r w:rsidR="00CB7B8D" w:rsidRPr="00620C73">
        <w:rPr>
          <w:rFonts w:ascii="Times New Roman" w:hAnsi="Times New Roman" w:cs="Times New Roman"/>
          <w:color w:val="000000"/>
          <w:sz w:val="28"/>
          <w:szCs w:val="28"/>
          <w:shd w:val="clear" w:color="auto" w:fill="FFFFFF"/>
          <w:lang w:val="kk-KZ"/>
        </w:rPr>
        <w:t>ап, сонымен қоса оларды дұрыс р</w:t>
      </w:r>
      <w:r w:rsidRPr="00620C73">
        <w:rPr>
          <w:rFonts w:ascii="Times New Roman" w:hAnsi="Times New Roman" w:cs="Times New Roman"/>
          <w:color w:val="000000"/>
          <w:sz w:val="28"/>
          <w:szCs w:val="28"/>
          <w:shd w:val="clear" w:color="auto" w:fill="FFFFFF"/>
          <w:lang w:val="kk-KZ"/>
        </w:rPr>
        <w:t>сімдеу керек.</w:t>
      </w:r>
      <w:r w:rsidRPr="00620C73">
        <w:rPr>
          <w:rFonts w:ascii="Times New Roman" w:hAnsi="Times New Roman" w:cs="Times New Roman"/>
          <w:color w:val="000000"/>
          <w:sz w:val="28"/>
          <w:szCs w:val="28"/>
          <w:lang w:val="kk-KZ"/>
        </w:rPr>
        <w:br/>
      </w:r>
      <w:r w:rsidRPr="004267F8">
        <w:rPr>
          <w:rFonts w:ascii="Times New Roman" w:hAnsi="Times New Roman" w:cs="Times New Roman"/>
          <w:color w:val="000000"/>
          <w:sz w:val="28"/>
          <w:szCs w:val="28"/>
          <w:shd w:val="clear" w:color="auto" w:fill="FFFFFF"/>
          <w:lang w:val="kk-KZ"/>
        </w:rPr>
        <w:t>Сілтемені:</w:t>
      </w:r>
      <w:r w:rsidRPr="004267F8">
        <w:rPr>
          <w:rFonts w:ascii="Times New Roman" w:hAnsi="Times New Roman" w:cs="Times New Roman"/>
          <w:color w:val="000000"/>
          <w:sz w:val="28"/>
          <w:szCs w:val="28"/>
          <w:lang w:val="kk-KZ"/>
        </w:rPr>
        <w:br/>
      </w:r>
      <w:r w:rsidRPr="004267F8">
        <w:rPr>
          <w:rFonts w:ascii="Times New Roman" w:hAnsi="Times New Roman" w:cs="Times New Roman"/>
          <w:color w:val="000000"/>
          <w:sz w:val="28"/>
          <w:szCs w:val="28"/>
          <w:shd w:val="clear" w:color="auto" w:fill="FFFFFF"/>
          <w:lang w:val="kk-KZ"/>
        </w:rPr>
        <w:t>- дәйексөздерде</w:t>
      </w:r>
      <w:r w:rsidRPr="004267F8">
        <w:rPr>
          <w:rFonts w:ascii="Times New Roman" w:hAnsi="Times New Roman" w:cs="Times New Roman"/>
          <w:color w:val="000000"/>
          <w:sz w:val="28"/>
          <w:szCs w:val="28"/>
          <w:lang w:val="kk-KZ"/>
        </w:rPr>
        <w:br/>
      </w:r>
      <w:r w:rsidRPr="004267F8">
        <w:rPr>
          <w:rFonts w:ascii="Times New Roman" w:hAnsi="Times New Roman" w:cs="Times New Roman"/>
          <w:color w:val="000000"/>
          <w:sz w:val="28"/>
          <w:szCs w:val="28"/>
          <w:shd w:val="clear" w:color="auto" w:fill="FFFFFF"/>
          <w:lang w:val="kk-KZ"/>
        </w:rPr>
        <w:t>- сандарды, деректерді, атауларды көрсеткенде</w:t>
      </w:r>
      <w:r w:rsidRPr="004267F8">
        <w:rPr>
          <w:rFonts w:ascii="Times New Roman" w:hAnsi="Times New Roman" w:cs="Times New Roman"/>
          <w:color w:val="000000"/>
          <w:sz w:val="28"/>
          <w:szCs w:val="28"/>
          <w:lang w:val="kk-KZ"/>
        </w:rPr>
        <w:br/>
      </w:r>
      <w:r w:rsidRPr="004267F8">
        <w:rPr>
          <w:rFonts w:ascii="Times New Roman" w:hAnsi="Times New Roman" w:cs="Times New Roman"/>
          <w:color w:val="000000"/>
          <w:sz w:val="28"/>
          <w:szCs w:val="28"/>
          <w:shd w:val="clear" w:color="auto" w:fill="FFFFFF"/>
          <w:lang w:val="kk-KZ"/>
        </w:rPr>
        <w:t>- ұйғарымдарды анықтаған кезде жазу керек.</w:t>
      </w:r>
      <w:r w:rsidRPr="004267F8">
        <w:rPr>
          <w:rFonts w:ascii="Times New Roman" w:hAnsi="Times New Roman" w:cs="Times New Roman"/>
          <w:color w:val="000000"/>
          <w:sz w:val="28"/>
          <w:szCs w:val="28"/>
          <w:lang w:val="kk-KZ"/>
        </w:rPr>
        <w:br/>
      </w:r>
    </w:p>
    <w:p w:rsidR="002A0044" w:rsidRPr="003A684F" w:rsidRDefault="002A0044" w:rsidP="00620C73">
      <w:pPr>
        <w:spacing w:after="0" w:line="240" w:lineRule="auto"/>
        <w:rPr>
          <w:rFonts w:ascii="Times New Roman" w:hAnsi="Times New Roman" w:cs="Times New Roman"/>
          <w:color w:val="000000"/>
          <w:sz w:val="28"/>
          <w:szCs w:val="28"/>
          <w:shd w:val="clear" w:color="auto" w:fill="FFFFFF"/>
          <w:lang w:val="kk-KZ"/>
        </w:rPr>
      </w:pPr>
    </w:p>
    <w:p w:rsidR="009E6E03" w:rsidRPr="009E6E03" w:rsidRDefault="004267F8" w:rsidP="009E6E03">
      <w:pPr>
        <w:spacing w:after="0" w:line="240" w:lineRule="auto"/>
        <w:jc w:val="center"/>
        <w:rPr>
          <w:rFonts w:ascii="Times New Roman" w:hAnsi="Times New Roman" w:cs="Times New Roman"/>
          <w:b/>
          <w:color w:val="000000"/>
          <w:sz w:val="32"/>
          <w:szCs w:val="32"/>
          <w:shd w:val="clear" w:color="auto" w:fill="FFFFFF"/>
          <w:lang w:val="kk-KZ"/>
        </w:rPr>
      </w:pPr>
      <w:r w:rsidRPr="009E6E03">
        <w:rPr>
          <w:rFonts w:ascii="Times New Roman" w:hAnsi="Times New Roman" w:cs="Times New Roman"/>
          <w:b/>
          <w:color w:val="000000"/>
          <w:sz w:val="32"/>
          <w:szCs w:val="32"/>
          <w:shd w:val="clear" w:color="auto" w:fill="FFFFFF"/>
          <w:lang w:val="kk-KZ"/>
        </w:rPr>
        <w:t xml:space="preserve">И.Канттың «Таза зердеге сын  еңбегінің мәні» </w:t>
      </w:r>
      <w:r w:rsidR="009E6E03" w:rsidRPr="009E6E03">
        <w:rPr>
          <w:rFonts w:ascii="Times New Roman" w:hAnsi="Times New Roman" w:cs="Times New Roman"/>
          <w:b/>
          <w:color w:val="000000"/>
          <w:sz w:val="32"/>
          <w:szCs w:val="32"/>
          <w:shd w:val="clear" w:color="auto" w:fill="FFFFFF"/>
          <w:lang w:val="kk-KZ"/>
        </w:rPr>
        <w:t>тақырыбындағы</w:t>
      </w:r>
    </w:p>
    <w:p w:rsidR="00B43298" w:rsidRDefault="00DB2FEF" w:rsidP="009E6E03">
      <w:pPr>
        <w:spacing w:after="0" w:line="240" w:lineRule="auto"/>
        <w:jc w:val="center"/>
        <w:rPr>
          <w:rFonts w:ascii="Times New Roman" w:hAnsi="Times New Roman" w:cs="Times New Roman"/>
          <w:b/>
          <w:color w:val="000000"/>
          <w:sz w:val="32"/>
          <w:szCs w:val="32"/>
          <w:shd w:val="clear" w:color="auto" w:fill="FFFFFF"/>
          <w:lang w:val="kk-KZ"/>
        </w:rPr>
      </w:pPr>
      <w:r>
        <w:rPr>
          <w:rFonts w:ascii="Times New Roman" w:hAnsi="Times New Roman" w:cs="Times New Roman"/>
          <w:b/>
          <w:color w:val="000000"/>
          <w:sz w:val="32"/>
          <w:szCs w:val="32"/>
          <w:shd w:val="clear" w:color="auto" w:fill="FFFFFF"/>
          <w:lang w:val="kk-KZ"/>
        </w:rPr>
        <w:t>р</w:t>
      </w:r>
      <w:r w:rsidR="004267F8" w:rsidRPr="009E6E03">
        <w:rPr>
          <w:rFonts w:ascii="Times New Roman" w:hAnsi="Times New Roman" w:cs="Times New Roman"/>
          <w:b/>
          <w:color w:val="000000"/>
          <w:sz w:val="32"/>
          <w:szCs w:val="32"/>
          <w:shd w:val="clear" w:color="auto" w:fill="FFFFFF"/>
          <w:lang w:val="kk-KZ"/>
        </w:rPr>
        <w:t>ефератты</w:t>
      </w:r>
      <w:r w:rsidR="002A0044" w:rsidRPr="009E6E03">
        <w:rPr>
          <w:rFonts w:ascii="Times New Roman" w:hAnsi="Times New Roman" w:cs="Times New Roman"/>
          <w:b/>
          <w:color w:val="000000"/>
          <w:sz w:val="32"/>
          <w:szCs w:val="32"/>
          <w:shd w:val="clear" w:color="auto" w:fill="FFFFFF"/>
          <w:lang w:val="kk-KZ"/>
        </w:rPr>
        <w:t>ң</w:t>
      </w:r>
      <w:r w:rsidR="009E6E03" w:rsidRPr="009E6E03">
        <w:rPr>
          <w:rFonts w:ascii="Times New Roman" w:hAnsi="Times New Roman" w:cs="Times New Roman"/>
          <w:b/>
          <w:color w:val="000000"/>
          <w:sz w:val="32"/>
          <w:szCs w:val="32"/>
          <w:shd w:val="clear" w:color="auto" w:fill="FFFFFF"/>
          <w:lang w:val="kk-KZ"/>
        </w:rPr>
        <w:t>үлгісі</w:t>
      </w:r>
    </w:p>
    <w:p w:rsidR="00203AFC" w:rsidRDefault="00203AFC" w:rsidP="009E6E03">
      <w:pPr>
        <w:spacing w:after="0" w:line="240" w:lineRule="auto"/>
        <w:jc w:val="center"/>
        <w:rPr>
          <w:rFonts w:ascii="Times New Roman" w:hAnsi="Times New Roman" w:cs="Times New Roman"/>
          <w:b/>
          <w:color w:val="000000"/>
          <w:sz w:val="32"/>
          <w:szCs w:val="32"/>
          <w:shd w:val="clear" w:color="auto" w:fill="FFFFFF"/>
          <w:lang w:val="kk-KZ"/>
        </w:rPr>
      </w:pPr>
    </w:p>
    <w:p w:rsidR="00203AFC" w:rsidRDefault="00203AFC" w:rsidP="009E6E03">
      <w:pPr>
        <w:spacing w:after="0" w:line="240" w:lineRule="auto"/>
        <w:jc w:val="center"/>
        <w:rPr>
          <w:rFonts w:ascii="Times New Roman" w:hAnsi="Times New Roman" w:cs="Times New Roman"/>
          <w:b/>
          <w:color w:val="000000"/>
          <w:sz w:val="32"/>
          <w:szCs w:val="32"/>
          <w:shd w:val="clear" w:color="auto" w:fill="FFFFFF"/>
          <w:lang w:val="kk-KZ"/>
        </w:rPr>
      </w:pPr>
      <w:r>
        <w:rPr>
          <w:rFonts w:ascii="Times New Roman" w:hAnsi="Times New Roman" w:cs="Times New Roman"/>
          <w:b/>
          <w:color w:val="000000"/>
          <w:sz w:val="32"/>
          <w:szCs w:val="32"/>
          <w:shd w:val="clear" w:color="auto" w:fill="FFFFFF"/>
          <w:lang w:val="kk-KZ"/>
        </w:rPr>
        <w:t>Жоспар</w:t>
      </w:r>
    </w:p>
    <w:p w:rsidR="00203AFC" w:rsidRPr="00DC3FAB" w:rsidRDefault="00203AFC" w:rsidP="00203AFC">
      <w:pPr>
        <w:spacing w:after="0" w:line="240" w:lineRule="auto"/>
        <w:jc w:val="both"/>
        <w:rPr>
          <w:rFonts w:ascii="Times New Roman" w:hAnsi="Times New Roman" w:cs="Times New Roman"/>
          <w:b/>
          <w:color w:val="000000"/>
          <w:sz w:val="28"/>
          <w:szCs w:val="28"/>
          <w:shd w:val="clear" w:color="auto" w:fill="FFFFFF"/>
          <w:lang w:val="kk-KZ"/>
        </w:rPr>
      </w:pPr>
      <w:r w:rsidRPr="00DC3FAB">
        <w:rPr>
          <w:rFonts w:ascii="Times New Roman" w:hAnsi="Times New Roman" w:cs="Times New Roman"/>
          <w:b/>
          <w:color w:val="000000"/>
          <w:sz w:val="28"/>
          <w:szCs w:val="28"/>
          <w:shd w:val="clear" w:color="auto" w:fill="FFFFFF"/>
          <w:lang w:val="kk-KZ"/>
        </w:rPr>
        <w:t>Кіріспе</w:t>
      </w:r>
    </w:p>
    <w:p w:rsidR="00203AFC" w:rsidRPr="00DC3FAB" w:rsidRDefault="00203AFC" w:rsidP="00203AFC">
      <w:pPr>
        <w:spacing w:after="0" w:line="240" w:lineRule="auto"/>
        <w:jc w:val="both"/>
        <w:rPr>
          <w:rFonts w:ascii="Times New Roman" w:hAnsi="Times New Roman" w:cs="Times New Roman"/>
          <w:b/>
          <w:color w:val="000000"/>
          <w:sz w:val="28"/>
          <w:szCs w:val="28"/>
          <w:shd w:val="clear" w:color="auto" w:fill="FFFFFF"/>
          <w:lang w:val="kk-KZ"/>
        </w:rPr>
      </w:pPr>
      <w:r w:rsidRPr="00DC3FAB">
        <w:rPr>
          <w:rFonts w:ascii="Times New Roman" w:hAnsi="Times New Roman" w:cs="Times New Roman"/>
          <w:b/>
          <w:color w:val="000000"/>
          <w:sz w:val="28"/>
          <w:szCs w:val="28"/>
          <w:shd w:val="clear" w:color="auto" w:fill="FFFFFF"/>
          <w:lang w:val="kk-KZ"/>
        </w:rPr>
        <w:t>Негізгі бөлім</w:t>
      </w:r>
    </w:p>
    <w:p w:rsidR="00203AFC" w:rsidRPr="00203AFC" w:rsidRDefault="00203AFC" w:rsidP="00203AFC">
      <w:pPr>
        <w:spacing w:after="0" w:line="240" w:lineRule="auto"/>
        <w:jc w:val="both"/>
        <w:rPr>
          <w:rFonts w:ascii="Times New Roman" w:hAnsi="Times New Roman" w:cs="Times New Roman"/>
          <w:color w:val="000000"/>
          <w:sz w:val="28"/>
          <w:szCs w:val="28"/>
          <w:shd w:val="clear" w:color="auto" w:fill="FFFFFF"/>
          <w:lang w:val="kk-KZ"/>
        </w:rPr>
      </w:pPr>
      <w:r w:rsidRPr="00203AFC">
        <w:rPr>
          <w:rFonts w:ascii="Times New Roman" w:hAnsi="Times New Roman" w:cs="Times New Roman"/>
          <w:color w:val="000000"/>
          <w:sz w:val="28"/>
          <w:szCs w:val="28"/>
          <w:shd w:val="clear" w:color="auto" w:fill="FFFFFF"/>
          <w:lang w:val="kk-KZ"/>
        </w:rPr>
        <w:t>1</w:t>
      </w:r>
      <w:r>
        <w:rPr>
          <w:rFonts w:ascii="Times New Roman" w:hAnsi="Times New Roman" w:cs="Times New Roman"/>
          <w:color w:val="000000"/>
          <w:sz w:val="28"/>
          <w:szCs w:val="28"/>
          <w:shd w:val="clear" w:color="auto" w:fill="FFFFFF"/>
          <w:lang w:val="kk-KZ"/>
        </w:rPr>
        <w:t>. И.Канттың философиясының басты ерекшеліктері</w:t>
      </w:r>
    </w:p>
    <w:p w:rsidR="00203AFC" w:rsidRPr="00203AFC" w:rsidRDefault="00203AFC" w:rsidP="00203AFC">
      <w:pPr>
        <w:spacing w:after="0" w:line="240" w:lineRule="auto"/>
        <w:jc w:val="both"/>
        <w:rPr>
          <w:rFonts w:ascii="Times New Roman" w:hAnsi="Times New Roman" w:cs="Times New Roman"/>
          <w:color w:val="000000"/>
          <w:sz w:val="28"/>
          <w:szCs w:val="28"/>
          <w:shd w:val="clear" w:color="auto" w:fill="FFFFFF"/>
          <w:lang w:val="kk-KZ"/>
        </w:rPr>
      </w:pPr>
      <w:r w:rsidRPr="00203AFC">
        <w:rPr>
          <w:rFonts w:ascii="Times New Roman" w:hAnsi="Times New Roman" w:cs="Times New Roman"/>
          <w:color w:val="000000"/>
          <w:sz w:val="28"/>
          <w:szCs w:val="28"/>
          <w:shd w:val="clear" w:color="auto" w:fill="FFFFFF"/>
          <w:lang w:val="kk-KZ"/>
        </w:rPr>
        <w:t>2</w:t>
      </w:r>
      <w:r>
        <w:rPr>
          <w:rFonts w:ascii="Times New Roman" w:hAnsi="Times New Roman" w:cs="Times New Roman"/>
          <w:color w:val="000000"/>
          <w:sz w:val="28"/>
          <w:szCs w:val="28"/>
          <w:shd w:val="clear" w:color="auto" w:fill="FFFFFF"/>
          <w:lang w:val="kk-KZ"/>
        </w:rPr>
        <w:t xml:space="preserve">. </w:t>
      </w:r>
      <w:r w:rsidRPr="000F0DC5">
        <w:rPr>
          <w:rFonts w:ascii="Times New Roman" w:hAnsi="Times New Roman" w:cs="Times New Roman"/>
          <w:sz w:val="28"/>
          <w:szCs w:val="28"/>
          <w:lang w:val="kk-KZ" w:eastAsia="ru-RU"/>
        </w:rPr>
        <w:t>«</w:t>
      </w:r>
      <w:r>
        <w:rPr>
          <w:rFonts w:ascii="Times New Roman" w:hAnsi="Times New Roman" w:cs="Times New Roman"/>
          <w:color w:val="000000"/>
          <w:sz w:val="32"/>
          <w:szCs w:val="32"/>
          <w:shd w:val="clear" w:color="auto" w:fill="FFFFFF"/>
          <w:lang w:val="kk-KZ"/>
        </w:rPr>
        <w:t>Таза зердеге сын</w:t>
      </w:r>
      <w:r w:rsidRPr="000F0DC5">
        <w:rPr>
          <w:rFonts w:ascii="Times New Roman" w:hAnsi="Times New Roman" w:cs="Times New Roman"/>
          <w:sz w:val="28"/>
          <w:szCs w:val="28"/>
          <w:lang w:val="kk-KZ"/>
        </w:rPr>
        <w:t>» деген еңбегінде</w:t>
      </w:r>
      <w:r>
        <w:rPr>
          <w:rFonts w:ascii="Times New Roman" w:hAnsi="Times New Roman" w:cs="Times New Roman"/>
          <w:sz w:val="28"/>
          <w:szCs w:val="28"/>
          <w:lang w:val="kk-KZ"/>
        </w:rPr>
        <w:t>гі Канттың жаңалығы</w:t>
      </w:r>
    </w:p>
    <w:p w:rsidR="00203AFC" w:rsidRDefault="00203AFC" w:rsidP="00203AFC">
      <w:pPr>
        <w:spacing w:after="0" w:line="240" w:lineRule="auto"/>
        <w:jc w:val="both"/>
        <w:rPr>
          <w:rFonts w:ascii="Times New Roman" w:hAnsi="Times New Roman" w:cs="Times New Roman"/>
          <w:sz w:val="28"/>
          <w:szCs w:val="28"/>
          <w:lang w:val="kk-KZ"/>
        </w:rPr>
      </w:pPr>
      <w:r w:rsidRPr="00203AFC">
        <w:rPr>
          <w:rFonts w:ascii="Times New Roman" w:hAnsi="Times New Roman" w:cs="Times New Roman"/>
          <w:color w:val="000000"/>
          <w:sz w:val="28"/>
          <w:szCs w:val="28"/>
          <w:shd w:val="clear" w:color="auto" w:fill="FFFFFF"/>
          <w:lang w:val="kk-KZ"/>
        </w:rPr>
        <w:t>3</w:t>
      </w:r>
      <w:r w:rsidR="00DC3FAB">
        <w:rPr>
          <w:rFonts w:ascii="Times New Roman" w:hAnsi="Times New Roman" w:cs="Times New Roman"/>
          <w:color w:val="000000"/>
          <w:sz w:val="28"/>
          <w:szCs w:val="28"/>
          <w:shd w:val="clear" w:color="auto" w:fill="FFFFFF"/>
          <w:lang w:val="kk-KZ"/>
        </w:rPr>
        <w:t xml:space="preserve">. Канттың  </w:t>
      </w:r>
      <w:r w:rsidR="00DC3FAB" w:rsidRPr="000F0DC5">
        <w:rPr>
          <w:rFonts w:ascii="Times New Roman" w:hAnsi="Times New Roman" w:cs="Times New Roman"/>
          <w:sz w:val="28"/>
          <w:szCs w:val="28"/>
          <w:lang w:val="kk-KZ" w:eastAsia="ru-RU"/>
        </w:rPr>
        <w:t>«</w:t>
      </w:r>
      <w:r w:rsidR="00DC3FAB">
        <w:rPr>
          <w:rFonts w:ascii="Times New Roman" w:hAnsi="Times New Roman" w:cs="Times New Roman"/>
          <w:color w:val="000000"/>
          <w:sz w:val="32"/>
          <w:szCs w:val="32"/>
          <w:shd w:val="clear" w:color="auto" w:fill="FFFFFF"/>
          <w:lang w:val="kk-KZ"/>
        </w:rPr>
        <w:t>Таза зердеге сын</w:t>
      </w:r>
      <w:r w:rsidR="00DC3FAB">
        <w:rPr>
          <w:rFonts w:ascii="Times New Roman" w:hAnsi="Times New Roman" w:cs="Times New Roman"/>
          <w:sz w:val="28"/>
          <w:szCs w:val="28"/>
          <w:lang w:val="kk-KZ"/>
        </w:rPr>
        <w:t>» деген еңбегінің философиялық мәні</w:t>
      </w:r>
    </w:p>
    <w:p w:rsidR="00DC3FAB" w:rsidRPr="00DC3FAB" w:rsidRDefault="00DC3FAB" w:rsidP="00203AFC">
      <w:pPr>
        <w:spacing w:after="0" w:line="240" w:lineRule="auto"/>
        <w:jc w:val="both"/>
        <w:rPr>
          <w:rFonts w:ascii="Times New Roman" w:hAnsi="Times New Roman" w:cs="Times New Roman"/>
          <w:b/>
          <w:sz w:val="28"/>
          <w:szCs w:val="28"/>
          <w:lang w:val="kk-KZ"/>
        </w:rPr>
      </w:pPr>
      <w:r w:rsidRPr="00DC3FAB">
        <w:rPr>
          <w:rFonts w:ascii="Times New Roman" w:hAnsi="Times New Roman" w:cs="Times New Roman"/>
          <w:b/>
          <w:sz w:val="28"/>
          <w:szCs w:val="28"/>
          <w:lang w:val="kk-KZ"/>
        </w:rPr>
        <w:t>Қорытынды</w:t>
      </w:r>
    </w:p>
    <w:p w:rsidR="00DC3FAB" w:rsidRPr="00DC3FAB" w:rsidRDefault="00DC3FAB" w:rsidP="00203AFC">
      <w:pPr>
        <w:spacing w:after="0" w:line="240" w:lineRule="auto"/>
        <w:jc w:val="both"/>
        <w:rPr>
          <w:rFonts w:ascii="Times New Roman" w:hAnsi="Times New Roman" w:cs="Times New Roman"/>
          <w:b/>
          <w:sz w:val="28"/>
          <w:szCs w:val="28"/>
          <w:lang w:val="kk-KZ"/>
        </w:rPr>
      </w:pPr>
      <w:r w:rsidRPr="00DC3FAB">
        <w:rPr>
          <w:rFonts w:ascii="Times New Roman" w:hAnsi="Times New Roman" w:cs="Times New Roman"/>
          <w:b/>
          <w:sz w:val="28"/>
          <w:szCs w:val="28"/>
          <w:lang w:val="kk-KZ"/>
        </w:rPr>
        <w:t>Әдебиеттер тізімі</w:t>
      </w:r>
    </w:p>
    <w:p w:rsidR="00DC3FAB" w:rsidRPr="00203AFC" w:rsidRDefault="00DC3FAB" w:rsidP="00203AFC">
      <w:pPr>
        <w:spacing w:after="0" w:line="240" w:lineRule="auto"/>
        <w:jc w:val="both"/>
        <w:rPr>
          <w:rFonts w:ascii="Times New Roman" w:hAnsi="Times New Roman" w:cs="Times New Roman"/>
          <w:color w:val="000000"/>
          <w:sz w:val="28"/>
          <w:szCs w:val="28"/>
          <w:shd w:val="clear" w:color="auto" w:fill="FFFFFF"/>
          <w:lang w:val="kk-KZ"/>
        </w:rPr>
      </w:pPr>
    </w:p>
    <w:p w:rsidR="00B43298" w:rsidRPr="000F0DC5" w:rsidRDefault="001B2B1D" w:rsidP="000F0DC5">
      <w:pPr>
        <w:pStyle w:val="a3"/>
        <w:shd w:val="clear" w:color="auto" w:fill="FFFFFF"/>
        <w:spacing w:before="0" w:beforeAutospacing="0" w:after="0" w:afterAutospacing="0"/>
        <w:ind w:firstLine="567"/>
        <w:jc w:val="both"/>
        <w:rPr>
          <w:sz w:val="28"/>
          <w:szCs w:val="28"/>
          <w:lang w:val="kk-KZ"/>
        </w:rPr>
      </w:pPr>
      <w:r w:rsidRPr="000F0DC5">
        <w:rPr>
          <w:sz w:val="28"/>
          <w:szCs w:val="28"/>
          <w:lang w:val="kk-KZ"/>
        </w:rPr>
        <w:t>Кіріспеде тақырыптың өзектілігі ретінде И.Канттың каперниктік төңкерісі деп аталатын, яғни Канттың философияға қосқан жаңалығының қазіргі таңдағы өзектілігі айтылуы керек. Оның эпистемолгия саласындағы орны туралы</w:t>
      </w:r>
      <w:r w:rsidR="00D41AD6" w:rsidRPr="000F0DC5">
        <w:rPr>
          <w:sz w:val="28"/>
          <w:szCs w:val="28"/>
          <w:lang w:val="kk-KZ"/>
        </w:rPr>
        <w:t xml:space="preserve"> айтылады. Мәселен Кантқа дейінгі философтардың барлығы болмыс, дұниенің түп негізі мәселелеріне көңіл бөліп, сонымен қатар танымның механизмдеріне басты назарды аударған болса, Кант философия об</w:t>
      </w:r>
      <w:r w:rsidR="007A3961" w:rsidRPr="000F0DC5">
        <w:rPr>
          <w:sz w:val="28"/>
          <w:szCs w:val="28"/>
          <w:lang w:val="kk-KZ"/>
        </w:rPr>
        <w:t xml:space="preserve">ъектіге емес, субъектіге, оның таным мүмкіндіктеріне назар аудау керектігін айтқандығы оның философияға қосқан жаңалығы болып таблатындығы айтылады. </w:t>
      </w:r>
    </w:p>
    <w:p w:rsidR="00D41AD6" w:rsidRPr="000F0DC5" w:rsidRDefault="00D41AD6" w:rsidP="009E6E03">
      <w:pPr>
        <w:pStyle w:val="a3"/>
        <w:shd w:val="clear" w:color="auto" w:fill="FFFFFF"/>
        <w:spacing w:before="0" w:beforeAutospacing="0" w:after="0" w:afterAutospacing="0"/>
        <w:jc w:val="both"/>
        <w:rPr>
          <w:sz w:val="28"/>
          <w:szCs w:val="28"/>
          <w:lang w:val="kk-KZ"/>
        </w:rPr>
      </w:pPr>
    </w:p>
    <w:p w:rsidR="00D41AD6" w:rsidRPr="000F0DC5" w:rsidRDefault="009E6E03" w:rsidP="009E6E03">
      <w:pPr>
        <w:pStyle w:val="a3"/>
        <w:shd w:val="clear" w:color="auto" w:fill="FFFFFF"/>
        <w:spacing w:before="0" w:beforeAutospacing="0" w:after="0" w:afterAutospacing="0"/>
        <w:jc w:val="both"/>
        <w:rPr>
          <w:sz w:val="28"/>
          <w:szCs w:val="28"/>
          <w:lang w:val="kk-KZ"/>
        </w:rPr>
      </w:pPr>
      <w:r w:rsidRPr="000F0DC5">
        <w:rPr>
          <w:sz w:val="28"/>
          <w:szCs w:val="28"/>
          <w:lang w:val="kk-KZ"/>
        </w:rPr>
        <w:t xml:space="preserve">Негізгі бөлімде </w:t>
      </w:r>
      <w:r w:rsidR="00203AFC">
        <w:rPr>
          <w:sz w:val="28"/>
          <w:szCs w:val="28"/>
          <w:lang w:val="kk-KZ"/>
        </w:rPr>
        <w:t>студент:</w:t>
      </w:r>
    </w:p>
    <w:p w:rsidR="009E6E03" w:rsidRPr="00213EF2" w:rsidRDefault="009E6E03" w:rsidP="00203AFC">
      <w:pPr>
        <w:pStyle w:val="a8"/>
        <w:ind w:firstLine="567"/>
        <w:jc w:val="both"/>
        <w:rPr>
          <w:rFonts w:ascii="Times New Roman" w:hAnsi="Times New Roman" w:cs="Times New Roman"/>
          <w:color w:val="000000" w:themeColor="text1"/>
          <w:sz w:val="28"/>
          <w:szCs w:val="28"/>
          <w:lang w:val="kk-KZ" w:eastAsia="ru-RU"/>
        </w:rPr>
      </w:pPr>
      <w:r w:rsidRPr="000F0DC5">
        <w:rPr>
          <w:rFonts w:ascii="Times New Roman" w:hAnsi="Times New Roman" w:cs="Times New Roman"/>
          <w:sz w:val="28"/>
          <w:szCs w:val="28"/>
          <w:lang w:val="kk-KZ" w:eastAsia="ru-RU"/>
        </w:rPr>
        <w:t>«</w:t>
      </w:r>
      <w:r w:rsidR="000F0DC5" w:rsidRPr="00213EF2">
        <w:rPr>
          <w:rFonts w:ascii="Times New Roman" w:hAnsi="Times New Roman" w:cs="Times New Roman"/>
          <w:color w:val="000000" w:themeColor="text1"/>
          <w:sz w:val="32"/>
          <w:szCs w:val="32"/>
          <w:shd w:val="clear" w:color="auto" w:fill="FFFFFF"/>
          <w:lang w:val="kk-KZ"/>
        </w:rPr>
        <w:t>Таза зердеге сын</w:t>
      </w:r>
      <w:r w:rsidRPr="00213EF2">
        <w:rPr>
          <w:rFonts w:ascii="Times New Roman" w:hAnsi="Times New Roman" w:cs="Times New Roman"/>
          <w:color w:val="000000" w:themeColor="text1"/>
          <w:sz w:val="28"/>
          <w:szCs w:val="28"/>
          <w:lang w:val="kk-KZ"/>
        </w:rPr>
        <w:t xml:space="preserve">» деген еңбегінде </w:t>
      </w:r>
      <w:r w:rsidR="000F0DC5" w:rsidRPr="00213EF2">
        <w:rPr>
          <w:rFonts w:ascii="Times New Roman" w:hAnsi="Times New Roman" w:cs="Times New Roman"/>
          <w:color w:val="000000" w:themeColor="text1"/>
          <w:sz w:val="28"/>
          <w:szCs w:val="28"/>
          <w:lang w:val="kk-KZ"/>
        </w:rPr>
        <w:t>Канттың таным мәселесіне қатысты  талдауын қарастырады</w:t>
      </w:r>
      <w:r w:rsidRPr="00213EF2">
        <w:rPr>
          <w:rFonts w:ascii="Times New Roman" w:hAnsi="Times New Roman" w:cs="Times New Roman"/>
          <w:color w:val="000000" w:themeColor="text1"/>
          <w:sz w:val="28"/>
          <w:szCs w:val="28"/>
          <w:lang w:val="kk-KZ"/>
        </w:rPr>
        <w:t xml:space="preserve">. Канттың </w:t>
      </w:r>
      <w:r w:rsidR="000F0DC5" w:rsidRPr="00213EF2">
        <w:rPr>
          <w:rFonts w:ascii="Times New Roman" w:hAnsi="Times New Roman" w:cs="Times New Roman"/>
          <w:color w:val="000000" w:themeColor="text1"/>
          <w:sz w:val="28"/>
          <w:szCs w:val="28"/>
          <w:lang w:val="kk-KZ"/>
        </w:rPr>
        <w:t xml:space="preserve">бөліп көрсеткен </w:t>
      </w:r>
      <w:r w:rsidRPr="00213EF2">
        <w:rPr>
          <w:rFonts w:ascii="Times New Roman" w:hAnsi="Times New Roman" w:cs="Times New Roman"/>
          <w:color w:val="000000" w:themeColor="text1"/>
          <w:sz w:val="28"/>
          <w:szCs w:val="28"/>
          <w:lang w:val="kk-KZ"/>
        </w:rPr>
        <w:t> таным процесі</w:t>
      </w:r>
      <w:r w:rsidR="000F0DC5" w:rsidRPr="00213EF2">
        <w:rPr>
          <w:rFonts w:ascii="Times New Roman" w:hAnsi="Times New Roman" w:cs="Times New Roman"/>
          <w:color w:val="000000" w:themeColor="text1"/>
          <w:sz w:val="28"/>
          <w:szCs w:val="28"/>
          <w:lang w:val="kk-KZ"/>
        </w:rPr>
        <w:t>нің үш сатысын талдайды</w:t>
      </w:r>
      <w:r w:rsidRPr="00213EF2">
        <w:rPr>
          <w:rFonts w:ascii="Times New Roman" w:hAnsi="Times New Roman" w:cs="Times New Roman"/>
          <w:color w:val="000000" w:themeColor="text1"/>
          <w:sz w:val="28"/>
          <w:szCs w:val="28"/>
          <w:lang w:val="kk-KZ"/>
        </w:rPr>
        <w:t>: 1. Сезім-түйсік сатысы. 2. Сараптаушы ақыл-ой. 3. Таза ақыл-ой.</w:t>
      </w:r>
      <w:r w:rsidR="000F0DC5" w:rsidRPr="00213EF2">
        <w:rPr>
          <w:rFonts w:ascii="Times New Roman" w:hAnsi="Times New Roman" w:cs="Times New Roman"/>
          <w:color w:val="000000" w:themeColor="text1"/>
          <w:sz w:val="28"/>
          <w:szCs w:val="28"/>
          <w:lang w:val="kk-KZ"/>
        </w:rPr>
        <w:t xml:space="preserve">Сонымен қатар  И. Кант дүниеде </w:t>
      </w:r>
      <w:r w:rsidRPr="00213EF2">
        <w:rPr>
          <w:rFonts w:ascii="Times New Roman" w:hAnsi="Times New Roman" w:cs="Times New Roman"/>
          <w:color w:val="000000" w:themeColor="text1"/>
          <w:sz w:val="28"/>
          <w:szCs w:val="28"/>
          <w:lang w:val="kk-KZ"/>
        </w:rPr>
        <w:t xml:space="preserve"> өздігінен, біздің санамыздан тыс өмір сүретін</w:t>
      </w:r>
      <w:r w:rsidR="000F0DC5" w:rsidRPr="00213EF2">
        <w:rPr>
          <w:rFonts w:ascii="Times New Roman" w:hAnsi="Times New Roman" w:cs="Times New Roman"/>
          <w:color w:val="000000" w:themeColor="text1"/>
          <w:sz w:val="28"/>
          <w:szCs w:val="28"/>
          <w:lang w:val="kk-KZ"/>
        </w:rPr>
        <w:t xml:space="preserve"> заттар бар деп, оларды</w:t>
      </w:r>
      <w:r w:rsidRPr="00213EF2">
        <w:rPr>
          <w:rFonts w:ascii="Times New Roman" w:hAnsi="Times New Roman" w:cs="Times New Roman"/>
          <w:color w:val="000000" w:themeColor="text1"/>
          <w:sz w:val="28"/>
          <w:szCs w:val="28"/>
          <w:lang w:val="kk-KZ"/>
        </w:rPr>
        <w:t xml:space="preserve"> «өзіндік зат» (вещь-в-себе)</w:t>
      </w:r>
      <w:r w:rsidR="000F0DC5" w:rsidRPr="00213EF2">
        <w:rPr>
          <w:rFonts w:ascii="Times New Roman" w:hAnsi="Times New Roman" w:cs="Times New Roman"/>
          <w:color w:val="000000" w:themeColor="text1"/>
          <w:sz w:val="28"/>
          <w:szCs w:val="28"/>
          <w:lang w:val="kk-KZ"/>
        </w:rPr>
        <w:t xml:space="preserve"> деп </w:t>
      </w:r>
      <w:r w:rsidR="000F0DC5" w:rsidRPr="00213EF2">
        <w:rPr>
          <w:rFonts w:ascii="Times New Roman" w:hAnsi="Times New Roman" w:cs="Times New Roman"/>
          <w:color w:val="000000" w:themeColor="text1"/>
          <w:sz w:val="28"/>
          <w:szCs w:val="28"/>
          <w:lang w:val="kk-KZ"/>
        </w:rPr>
        <w:lastRenderedPageBreak/>
        <w:t>атағандығын ашып көрсетеді. Кант</w:t>
      </w:r>
      <w:r w:rsidRPr="00213EF2">
        <w:rPr>
          <w:rFonts w:ascii="Times New Roman" w:hAnsi="Times New Roman" w:cs="Times New Roman"/>
          <w:color w:val="000000" w:themeColor="text1"/>
          <w:sz w:val="28"/>
          <w:szCs w:val="28"/>
          <w:lang w:val="kk-KZ"/>
        </w:rPr>
        <w:t xml:space="preserve"> материалдық заттардың объективтік өмір сүруін мойындайды, алайда мәнін танып - білуге болмайтын «өзіндік зат» бар д</w:t>
      </w:r>
      <w:r w:rsidR="00203AFC" w:rsidRPr="00213EF2">
        <w:rPr>
          <w:rFonts w:ascii="Times New Roman" w:hAnsi="Times New Roman" w:cs="Times New Roman"/>
          <w:color w:val="000000" w:themeColor="text1"/>
          <w:sz w:val="28"/>
          <w:szCs w:val="28"/>
          <w:lang w:val="kk-KZ"/>
        </w:rPr>
        <w:t>еп агностиктік ұйғарымға келегендігін,з</w:t>
      </w:r>
      <w:r w:rsidRPr="00213EF2">
        <w:rPr>
          <w:rFonts w:ascii="Times New Roman" w:hAnsi="Times New Roman" w:cs="Times New Roman"/>
          <w:color w:val="000000" w:themeColor="text1"/>
          <w:sz w:val="28"/>
          <w:szCs w:val="28"/>
          <w:lang w:val="kk-KZ"/>
        </w:rPr>
        <w:t>ат ішіндегі мәнді ешуақытта таз</w:t>
      </w:r>
      <w:r w:rsidR="00203AFC" w:rsidRPr="00213EF2">
        <w:rPr>
          <w:rFonts w:ascii="Times New Roman" w:hAnsi="Times New Roman" w:cs="Times New Roman"/>
          <w:color w:val="000000" w:themeColor="text1"/>
          <w:sz w:val="28"/>
          <w:szCs w:val="28"/>
          <w:lang w:val="kk-KZ"/>
        </w:rPr>
        <w:t>а ақыл-оймен анықтауға болмайды және б</w:t>
      </w:r>
      <w:r w:rsidRPr="00213EF2">
        <w:rPr>
          <w:rFonts w:ascii="Times New Roman" w:hAnsi="Times New Roman" w:cs="Times New Roman"/>
          <w:color w:val="000000" w:themeColor="text1"/>
          <w:sz w:val="28"/>
          <w:szCs w:val="28"/>
          <w:lang w:val="kk-KZ"/>
        </w:rPr>
        <w:t>ұл</w:t>
      </w:r>
      <w:r w:rsidR="00203AFC" w:rsidRPr="00213EF2">
        <w:rPr>
          <w:rFonts w:ascii="Times New Roman" w:hAnsi="Times New Roman" w:cs="Times New Roman"/>
          <w:color w:val="000000" w:themeColor="text1"/>
          <w:sz w:val="28"/>
          <w:szCs w:val="28"/>
          <w:lang w:val="kk-KZ"/>
        </w:rPr>
        <w:t xml:space="preserve"> трансцендентальдық, </w:t>
      </w:r>
      <w:r w:rsidRPr="00213EF2">
        <w:rPr>
          <w:rFonts w:ascii="Times New Roman" w:hAnsi="Times New Roman" w:cs="Times New Roman"/>
          <w:color w:val="000000" w:themeColor="text1"/>
          <w:sz w:val="28"/>
          <w:szCs w:val="28"/>
          <w:lang w:val="kk-KZ"/>
        </w:rPr>
        <w:t xml:space="preserve"> логикалық</w:t>
      </w:r>
      <w:r w:rsidR="00203AFC" w:rsidRPr="00213EF2">
        <w:rPr>
          <w:rFonts w:ascii="Times New Roman" w:hAnsi="Times New Roman" w:cs="Times New Roman"/>
          <w:color w:val="000000" w:themeColor="text1"/>
          <w:sz w:val="28"/>
          <w:szCs w:val="28"/>
          <w:lang w:val="kk-KZ" w:eastAsia="ru-RU"/>
        </w:rPr>
        <w:t xml:space="preserve"> ойлаудан, тәжірибиеден тыс деп есептегендігін ашып көрсетеді.</w:t>
      </w:r>
    </w:p>
    <w:p w:rsidR="009E6E03" w:rsidRPr="00213EF2" w:rsidRDefault="009E6E03" w:rsidP="00B43298">
      <w:pPr>
        <w:pStyle w:val="a3"/>
        <w:shd w:val="clear" w:color="auto" w:fill="FFFFFF"/>
        <w:spacing w:before="0" w:beforeAutospacing="0" w:after="0" w:afterAutospacing="0"/>
        <w:rPr>
          <w:rFonts w:ascii="Arial" w:hAnsi="Arial" w:cs="Arial"/>
          <w:color w:val="000000" w:themeColor="text1"/>
          <w:sz w:val="18"/>
          <w:szCs w:val="18"/>
          <w:lang w:val="kk-KZ"/>
        </w:rPr>
      </w:pPr>
    </w:p>
    <w:p w:rsidR="009E6E03" w:rsidRPr="00213EF2" w:rsidRDefault="009E6E03" w:rsidP="00B43298">
      <w:pPr>
        <w:pStyle w:val="a3"/>
        <w:shd w:val="clear" w:color="auto" w:fill="FFFFFF"/>
        <w:spacing w:before="0" w:beforeAutospacing="0" w:after="0" w:afterAutospacing="0"/>
        <w:rPr>
          <w:rFonts w:ascii="Arial" w:hAnsi="Arial" w:cs="Arial"/>
          <w:color w:val="000000" w:themeColor="text1"/>
          <w:sz w:val="18"/>
          <w:szCs w:val="18"/>
          <w:lang w:val="kk-KZ"/>
        </w:rPr>
      </w:pPr>
    </w:p>
    <w:p w:rsidR="009E6E03" w:rsidRPr="00213EF2" w:rsidRDefault="00203AFC" w:rsidP="00B43298">
      <w:pPr>
        <w:pStyle w:val="a3"/>
        <w:shd w:val="clear" w:color="auto" w:fill="FFFFFF"/>
        <w:spacing w:before="0" w:beforeAutospacing="0" w:after="0" w:afterAutospacing="0"/>
        <w:rPr>
          <w:color w:val="000000" w:themeColor="text1"/>
          <w:sz w:val="28"/>
          <w:szCs w:val="28"/>
          <w:lang w:val="kk-KZ"/>
        </w:rPr>
      </w:pPr>
      <w:r w:rsidRPr="00213EF2">
        <w:rPr>
          <w:color w:val="000000" w:themeColor="text1"/>
          <w:sz w:val="28"/>
          <w:szCs w:val="28"/>
          <w:lang w:val="kk-KZ"/>
        </w:rPr>
        <w:t xml:space="preserve">Қорытынды бөлімде </w:t>
      </w:r>
      <w:r w:rsidR="00DC3FAB" w:rsidRPr="00213EF2">
        <w:rPr>
          <w:color w:val="000000" w:themeColor="text1"/>
          <w:sz w:val="28"/>
          <w:szCs w:val="28"/>
          <w:lang w:val="kk-KZ"/>
        </w:rPr>
        <w:t>студент :</w:t>
      </w:r>
    </w:p>
    <w:p w:rsidR="00203AFC" w:rsidRPr="00213EF2" w:rsidRDefault="00203AFC" w:rsidP="00203AFC">
      <w:pPr>
        <w:pStyle w:val="a8"/>
        <w:ind w:firstLine="567"/>
        <w:jc w:val="both"/>
        <w:rPr>
          <w:rFonts w:ascii="Times New Roman" w:hAnsi="Times New Roman" w:cs="Times New Roman"/>
          <w:color w:val="000000" w:themeColor="text1"/>
          <w:sz w:val="28"/>
          <w:szCs w:val="28"/>
          <w:lang w:val="kk-KZ"/>
        </w:rPr>
      </w:pPr>
      <w:r w:rsidRPr="00213EF2">
        <w:rPr>
          <w:rFonts w:ascii="Times New Roman" w:hAnsi="Times New Roman" w:cs="Times New Roman"/>
          <w:color w:val="000000" w:themeColor="text1"/>
          <w:sz w:val="28"/>
          <w:szCs w:val="28"/>
          <w:lang w:val="kk-KZ"/>
        </w:rPr>
        <w:t xml:space="preserve">Агностиктік білімнің пайда болуына байланысты, заңды сұрақ туады: егер жеке заттарды және тұтас әлемді тану мүмкіндігі жоқ болса, ғылыми білімнің тегі мен мәні қандай? </w:t>
      </w:r>
      <w:r w:rsidR="00DC3FAB" w:rsidRPr="00213EF2">
        <w:rPr>
          <w:rFonts w:ascii="Times New Roman" w:hAnsi="Times New Roman" w:cs="Times New Roman"/>
          <w:color w:val="000000" w:themeColor="text1"/>
          <w:sz w:val="28"/>
          <w:szCs w:val="28"/>
          <w:lang w:val="kk-KZ"/>
        </w:rPr>
        <w:t>Студент о</w:t>
      </w:r>
      <w:r w:rsidRPr="00213EF2">
        <w:rPr>
          <w:rFonts w:ascii="Times New Roman" w:hAnsi="Times New Roman" w:cs="Times New Roman"/>
          <w:color w:val="000000" w:themeColor="text1"/>
          <w:sz w:val="28"/>
          <w:szCs w:val="28"/>
          <w:lang w:val="kk-KZ"/>
        </w:rPr>
        <w:t xml:space="preserve">сы мәселелерді түсіндіру үшін, </w:t>
      </w:r>
      <w:r w:rsidR="00DC3FAB" w:rsidRPr="00213EF2">
        <w:rPr>
          <w:rFonts w:ascii="Times New Roman" w:hAnsi="Times New Roman" w:cs="Times New Roman"/>
          <w:color w:val="000000" w:themeColor="text1"/>
          <w:sz w:val="28"/>
          <w:szCs w:val="28"/>
          <w:lang w:val="kk-KZ"/>
        </w:rPr>
        <w:t>Кант</w:t>
      </w:r>
      <w:r w:rsidRPr="00213EF2">
        <w:rPr>
          <w:rFonts w:ascii="Times New Roman" w:hAnsi="Times New Roman" w:cs="Times New Roman"/>
          <w:color w:val="000000" w:themeColor="text1"/>
          <w:sz w:val="28"/>
          <w:szCs w:val="28"/>
          <w:lang w:val="kk-KZ"/>
        </w:rPr>
        <w:t xml:space="preserve"> өзінің таным теориясына а</w:t>
      </w:r>
      <w:r w:rsidR="00DC3FAB" w:rsidRPr="00213EF2">
        <w:rPr>
          <w:rFonts w:ascii="Times New Roman" w:hAnsi="Times New Roman" w:cs="Times New Roman"/>
          <w:color w:val="000000" w:themeColor="text1"/>
          <w:sz w:val="28"/>
          <w:szCs w:val="28"/>
          <w:lang w:val="kk-KZ"/>
        </w:rPr>
        <w:t>приорлық білім түсінігін енгізгендігін</w:t>
      </w:r>
      <w:r w:rsidRPr="00213EF2">
        <w:rPr>
          <w:rFonts w:ascii="Times New Roman" w:hAnsi="Times New Roman" w:cs="Times New Roman"/>
          <w:color w:val="000000" w:themeColor="text1"/>
          <w:sz w:val="28"/>
          <w:szCs w:val="28"/>
          <w:lang w:val="kk-KZ"/>
        </w:rPr>
        <w:t>, бұл ─ тәжірибеге дейінгі және тәжірибеден</w:t>
      </w:r>
      <w:r w:rsidR="00DC3FAB" w:rsidRPr="00213EF2">
        <w:rPr>
          <w:rFonts w:ascii="Times New Roman" w:hAnsi="Times New Roman" w:cs="Times New Roman"/>
          <w:color w:val="000000" w:themeColor="text1"/>
          <w:sz w:val="28"/>
          <w:szCs w:val="28"/>
          <w:lang w:val="kk-KZ"/>
        </w:rPr>
        <w:t xml:space="preserve"> тыс алынған білім болып табылатындығын көрсетеді. </w:t>
      </w:r>
      <w:r w:rsidRPr="00213EF2">
        <w:rPr>
          <w:rFonts w:ascii="Times New Roman" w:hAnsi="Times New Roman" w:cs="Times New Roman"/>
          <w:color w:val="000000" w:themeColor="text1"/>
          <w:sz w:val="28"/>
          <w:szCs w:val="28"/>
          <w:lang w:val="kk-KZ"/>
        </w:rPr>
        <w:t xml:space="preserve"> Априорлық ─ ақыл-ойда әуел бастан бар және дәлелдеуді керек етпейді. Мысалы, «Адам өмірі уақытпен өтеді», «Барлық дененің ұзындығы бар». Тек априорлық білім дәлелді және сенімді, жалпылық және қажет</w:t>
      </w:r>
      <w:r w:rsidR="00DC3FAB" w:rsidRPr="00213EF2">
        <w:rPr>
          <w:rFonts w:ascii="Times New Roman" w:hAnsi="Times New Roman" w:cs="Times New Roman"/>
          <w:color w:val="000000" w:themeColor="text1"/>
          <w:sz w:val="28"/>
          <w:szCs w:val="28"/>
          <w:lang w:val="kk-KZ"/>
        </w:rPr>
        <w:t>тілік қасиетіне ие бола алады. Кант</w:t>
      </w:r>
      <w:r w:rsidRPr="00213EF2">
        <w:rPr>
          <w:rFonts w:ascii="Times New Roman" w:hAnsi="Times New Roman" w:cs="Times New Roman"/>
          <w:color w:val="000000" w:themeColor="text1"/>
          <w:sz w:val="28"/>
          <w:szCs w:val="28"/>
          <w:lang w:val="kk-KZ"/>
        </w:rPr>
        <w:t xml:space="preserve"> априорлық білім түрлеріне біздің кеңістік пен уақ</w:t>
      </w:r>
      <w:r w:rsidR="00DC3FAB" w:rsidRPr="00213EF2">
        <w:rPr>
          <w:rFonts w:ascii="Times New Roman" w:hAnsi="Times New Roman" w:cs="Times New Roman"/>
          <w:color w:val="000000" w:themeColor="text1"/>
          <w:sz w:val="28"/>
          <w:szCs w:val="28"/>
          <w:lang w:val="kk-KZ"/>
        </w:rPr>
        <w:t>ыт туралы түсінігімізді жатқызғандығын атап өтеді</w:t>
      </w:r>
      <w:r w:rsidRPr="00213EF2">
        <w:rPr>
          <w:rFonts w:ascii="Times New Roman" w:hAnsi="Times New Roman" w:cs="Times New Roman"/>
          <w:color w:val="000000" w:themeColor="text1"/>
          <w:sz w:val="28"/>
          <w:szCs w:val="28"/>
          <w:lang w:val="kk-KZ"/>
        </w:rPr>
        <w:t>.</w:t>
      </w:r>
    </w:p>
    <w:p w:rsidR="00377B09" w:rsidRPr="00213EF2" w:rsidRDefault="00377B09" w:rsidP="00B43298">
      <w:pPr>
        <w:pStyle w:val="a3"/>
        <w:shd w:val="clear" w:color="auto" w:fill="FFFFFF"/>
        <w:spacing w:before="0" w:beforeAutospacing="0" w:after="0" w:afterAutospacing="0"/>
        <w:rPr>
          <w:rFonts w:ascii="Arial" w:hAnsi="Arial" w:cs="Arial"/>
          <w:color w:val="000000" w:themeColor="text1"/>
          <w:sz w:val="18"/>
          <w:szCs w:val="18"/>
          <w:lang w:val="kk-KZ"/>
        </w:rPr>
      </w:pPr>
    </w:p>
    <w:p w:rsidR="00377B09" w:rsidRPr="00213EF2" w:rsidRDefault="00377B09" w:rsidP="00B43298">
      <w:pPr>
        <w:pStyle w:val="a3"/>
        <w:shd w:val="clear" w:color="auto" w:fill="FFFFFF"/>
        <w:spacing w:before="0" w:beforeAutospacing="0" w:after="0" w:afterAutospacing="0"/>
        <w:rPr>
          <w:rFonts w:ascii="Arial" w:hAnsi="Arial" w:cs="Arial"/>
          <w:color w:val="000000" w:themeColor="text1"/>
          <w:sz w:val="18"/>
          <w:szCs w:val="18"/>
          <w:lang w:val="kk-KZ"/>
        </w:rPr>
      </w:pPr>
    </w:p>
    <w:p w:rsidR="009E6E03" w:rsidRPr="00213EF2" w:rsidRDefault="008335F7" w:rsidP="00B43298">
      <w:pPr>
        <w:pStyle w:val="a3"/>
        <w:shd w:val="clear" w:color="auto" w:fill="FFFFFF"/>
        <w:spacing w:before="0" w:beforeAutospacing="0" w:after="0" w:afterAutospacing="0"/>
        <w:rPr>
          <w:b/>
          <w:color w:val="000000" w:themeColor="text1"/>
          <w:sz w:val="28"/>
          <w:szCs w:val="28"/>
          <w:lang w:val="kk-KZ"/>
        </w:rPr>
      </w:pPr>
      <w:r w:rsidRPr="00213EF2">
        <w:rPr>
          <w:b/>
          <w:color w:val="000000" w:themeColor="text1"/>
          <w:sz w:val="28"/>
          <w:szCs w:val="28"/>
          <w:lang w:val="kk-KZ"/>
        </w:rPr>
        <w:t>СӨЖ  тапсы</w:t>
      </w:r>
      <w:r w:rsidR="00377B09" w:rsidRPr="00213EF2">
        <w:rPr>
          <w:b/>
          <w:color w:val="000000" w:themeColor="text1"/>
          <w:sz w:val="28"/>
          <w:szCs w:val="28"/>
          <w:lang w:val="kk-KZ"/>
        </w:rPr>
        <w:t>рмалары</w:t>
      </w:r>
    </w:p>
    <w:p w:rsidR="005E7360" w:rsidRPr="00A057CC" w:rsidRDefault="005E7360" w:rsidP="00B43298">
      <w:pPr>
        <w:pStyle w:val="a3"/>
        <w:shd w:val="clear" w:color="auto" w:fill="FFFFFF"/>
        <w:spacing w:before="0" w:beforeAutospacing="0" w:after="0" w:afterAutospacing="0"/>
        <w:rPr>
          <w:color w:val="000000" w:themeColor="text1"/>
          <w:sz w:val="28"/>
          <w:szCs w:val="28"/>
          <w:lang w:val="kk-KZ"/>
        </w:rPr>
      </w:pPr>
    </w:p>
    <w:p w:rsidR="00377B09" w:rsidRPr="00A057CC" w:rsidRDefault="005E7360" w:rsidP="00377B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A057CC">
        <w:rPr>
          <w:rFonts w:ascii="Times New Roman" w:eastAsia="Times New Roman" w:hAnsi="Times New Roman" w:cs="Times New Roman"/>
          <w:color w:val="000000" w:themeColor="text1"/>
          <w:sz w:val="28"/>
          <w:szCs w:val="28"/>
          <w:lang w:val="kk-KZ" w:eastAsia="ru-RU"/>
        </w:rPr>
        <w:t>1</w:t>
      </w:r>
      <w:r w:rsidR="00377B09" w:rsidRPr="00A057CC">
        <w:rPr>
          <w:rFonts w:ascii="Times New Roman" w:eastAsia="Times New Roman" w:hAnsi="Times New Roman" w:cs="Times New Roman"/>
          <w:color w:val="000000" w:themeColor="text1"/>
          <w:sz w:val="28"/>
          <w:szCs w:val="28"/>
          <w:lang w:val="kk-KZ" w:eastAsia="ru-RU"/>
        </w:rPr>
        <w:t>.Буддизм философиясы.</w:t>
      </w:r>
    </w:p>
    <w:p w:rsidR="005E7360" w:rsidRPr="00A057CC" w:rsidRDefault="005E7360" w:rsidP="005E73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A057CC">
        <w:rPr>
          <w:rFonts w:ascii="Times New Roman" w:eastAsia="Times New Roman" w:hAnsi="Times New Roman" w:cs="Times New Roman"/>
          <w:color w:val="000000" w:themeColor="text1"/>
          <w:sz w:val="28"/>
          <w:szCs w:val="28"/>
          <w:lang w:val="kk-KZ" w:eastAsia="ru-RU"/>
        </w:rPr>
        <w:t>2. Конфуцизмфилософиясы</w:t>
      </w:r>
    </w:p>
    <w:p w:rsidR="005E7360" w:rsidRPr="00A057CC" w:rsidRDefault="005E7360" w:rsidP="005E73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A057CC">
        <w:rPr>
          <w:rFonts w:ascii="Times New Roman" w:eastAsia="Times New Roman" w:hAnsi="Times New Roman" w:cs="Times New Roman"/>
          <w:color w:val="000000" w:themeColor="text1"/>
          <w:sz w:val="28"/>
          <w:szCs w:val="28"/>
          <w:lang w:val="kk-KZ" w:eastAsia="ru-RU"/>
        </w:rPr>
        <w:t>3. Сократтың</w:t>
      </w:r>
      <w:r w:rsidR="00E001F0">
        <w:rPr>
          <w:rFonts w:ascii="Times New Roman" w:eastAsia="Times New Roman" w:hAnsi="Times New Roman" w:cs="Times New Roman"/>
          <w:color w:val="000000" w:themeColor="text1"/>
          <w:sz w:val="28"/>
          <w:szCs w:val="28"/>
          <w:lang w:val="kk-KZ" w:eastAsia="ru-RU"/>
        </w:rPr>
        <w:t xml:space="preserve"> </w:t>
      </w:r>
      <w:r w:rsidRPr="00A057CC">
        <w:rPr>
          <w:rFonts w:ascii="Times New Roman" w:eastAsia="Times New Roman" w:hAnsi="Times New Roman" w:cs="Times New Roman"/>
          <w:color w:val="000000" w:themeColor="text1"/>
          <w:sz w:val="28"/>
          <w:szCs w:val="28"/>
          <w:lang w:val="kk-KZ" w:eastAsia="ru-RU"/>
        </w:rPr>
        <w:t>этикасы.</w:t>
      </w:r>
    </w:p>
    <w:p w:rsidR="005E7360" w:rsidRPr="00A057CC" w:rsidRDefault="005E7360" w:rsidP="005E73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A057CC">
        <w:rPr>
          <w:rFonts w:ascii="Times New Roman" w:eastAsia="Times New Roman" w:hAnsi="Times New Roman" w:cs="Times New Roman"/>
          <w:color w:val="000000" w:themeColor="text1"/>
          <w:sz w:val="28"/>
          <w:szCs w:val="28"/>
          <w:lang w:val="kk-KZ" w:eastAsia="ru-RU"/>
        </w:rPr>
        <w:t>4. Сократ философиясындағы</w:t>
      </w:r>
      <w:r w:rsidR="00E001F0">
        <w:rPr>
          <w:rFonts w:ascii="Times New Roman" w:eastAsia="Times New Roman" w:hAnsi="Times New Roman" w:cs="Times New Roman"/>
          <w:color w:val="000000" w:themeColor="text1"/>
          <w:sz w:val="28"/>
          <w:szCs w:val="28"/>
          <w:lang w:val="kk-KZ" w:eastAsia="ru-RU"/>
        </w:rPr>
        <w:t xml:space="preserve"> </w:t>
      </w:r>
      <w:r w:rsidRPr="00A057CC">
        <w:rPr>
          <w:rFonts w:ascii="Times New Roman" w:eastAsia="Times New Roman" w:hAnsi="Times New Roman" w:cs="Times New Roman"/>
          <w:color w:val="000000" w:themeColor="text1"/>
          <w:sz w:val="28"/>
          <w:szCs w:val="28"/>
          <w:lang w:val="kk-KZ" w:eastAsia="ru-RU"/>
        </w:rPr>
        <w:t>адам</w:t>
      </w:r>
      <w:r w:rsidR="00E001F0">
        <w:rPr>
          <w:rFonts w:ascii="Times New Roman" w:eastAsia="Times New Roman" w:hAnsi="Times New Roman" w:cs="Times New Roman"/>
          <w:color w:val="000000" w:themeColor="text1"/>
          <w:sz w:val="28"/>
          <w:szCs w:val="28"/>
          <w:lang w:val="kk-KZ" w:eastAsia="ru-RU"/>
        </w:rPr>
        <w:t xml:space="preserve"> </w:t>
      </w:r>
      <w:r w:rsidRPr="00A057CC">
        <w:rPr>
          <w:rFonts w:ascii="Times New Roman" w:eastAsia="Times New Roman" w:hAnsi="Times New Roman" w:cs="Times New Roman"/>
          <w:color w:val="000000" w:themeColor="text1"/>
          <w:sz w:val="28"/>
          <w:szCs w:val="28"/>
          <w:lang w:val="kk-KZ" w:eastAsia="ru-RU"/>
        </w:rPr>
        <w:t>проблемасы.</w:t>
      </w:r>
    </w:p>
    <w:p w:rsidR="005E7360" w:rsidRPr="00A057CC" w:rsidRDefault="005E7360" w:rsidP="005E73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A057CC">
        <w:rPr>
          <w:rFonts w:ascii="Times New Roman" w:eastAsia="Times New Roman" w:hAnsi="Times New Roman" w:cs="Times New Roman"/>
          <w:color w:val="000000" w:themeColor="text1"/>
          <w:sz w:val="28"/>
          <w:szCs w:val="28"/>
          <w:lang w:val="kk-KZ" w:eastAsia="ru-RU"/>
        </w:rPr>
        <w:t>5. Киниктер</w:t>
      </w:r>
      <w:r w:rsidR="00E001F0">
        <w:rPr>
          <w:rFonts w:ascii="Times New Roman" w:eastAsia="Times New Roman" w:hAnsi="Times New Roman" w:cs="Times New Roman"/>
          <w:color w:val="000000" w:themeColor="text1"/>
          <w:sz w:val="28"/>
          <w:szCs w:val="28"/>
          <w:lang w:val="kk-KZ" w:eastAsia="ru-RU"/>
        </w:rPr>
        <w:t xml:space="preserve"> </w:t>
      </w:r>
      <w:r w:rsidRPr="00A057CC">
        <w:rPr>
          <w:rFonts w:ascii="Times New Roman" w:eastAsia="Times New Roman" w:hAnsi="Times New Roman" w:cs="Times New Roman"/>
          <w:color w:val="000000" w:themeColor="text1"/>
          <w:sz w:val="28"/>
          <w:szCs w:val="28"/>
          <w:lang w:val="kk-KZ" w:eastAsia="ru-RU"/>
        </w:rPr>
        <w:t>философиялық</w:t>
      </w:r>
      <w:r w:rsidR="00E001F0">
        <w:rPr>
          <w:rFonts w:ascii="Times New Roman" w:eastAsia="Times New Roman" w:hAnsi="Times New Roman" w:cs="Times New Roman"/>
          <w:color w:val="000000" w:themeColor="text1"/>
          <w:sz w:val="28"/>
          <w:szCs w:val="28"/>
          <w:lang w:val="kk-KZ" w:eastAsia="ru-RU"/>
        </w:rPr>
        <w:t xml:space="preserve"> </w:t>
      </w:r>
      <w:r w:rsidRPr="00A057CC">
        <w:rPr>
          <w:rFonts w:ascii="Times New Roman" w:eastAsia="Times New Roman" w:hAnsi="Times New Roman" w:cs="Times New Roman"/>
          <w:color w:val="000000" w:themeColor="text1"/>
          <w:sz w:val="28"/>
          <w:szCs w:val="28"/>
          <w:lang w:val="kk-KZ" w:eastAsia="ru-RU"/>
        </w:rPr>
        <w:t>мектебі.</w:t>
      </w:r>
    </w:p>
    <w:p w:rsidR="005E7360" w:rsidRPr="00A057CC" w:rsidRDefault="005E7360" w:rsidP="005E73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A057CC">
        <w:rPr>
          <w:rFonts w:ascii="Times New Roman" w:eastAsia="Times New Roman" w:hAnsi="Times New Roman" w:cs="Times New Roman"/>
          <w:color w:val="000000" w:themeColor="text1"/>
          <w:sz w:val="28"/>
          <w:szCs w:val="28"/>
          <w:lang w:val="kk-KZ" w:eastAsia="ru-RU"/>
        </w:rPr>
        <w:t>6. Платонның</w:t>
      </w:r>
      <w:r w:rsidR="00E001F0">
        <w:rPr>
          <w:rFonts w:ascii="Times New Roman" w:eastAsia="Times New Roman" w:hAnsi="Times New Roman" w:cs="Times New Roman"/>
          <w:color w:val="000000" w:themeColor="text1"/>
          <w:sz w:val="28"/>
          <w:szCs w:val="28"/>
          <w:lang w:val="kk-KZ" w:eastAsia="ru-RU"/>
        </w:rPr>
        <w:t xml:space="preserve"> </w:t>
      </w:r>
      <w:r w:rsidRPr="00A057CC">
        <w:rPr>
          <w:rFonts w:ascii="Times New Roman" w:eastAsia="Times New Roman" w:hAnsi="Times New Roman" w:cs="Times New Roman"/>
          <w:color w:val="000000" w:themeColor="text1"/>
          <w:sz w:val="28"/>
          <w:szCs w:val="28"/>
          <w:lang w:val="kk-KZ" w:eastAsia="ru-RU"/>
        </w:rPr>
        <w:t>жан</w:t>
      </w:r>
      <w:r w:rsidR="00E001F0">
        <w:rPr>
          <w:rFonts w:ascii="Times New Roman" w:eastAsia="Times New Roman" w:hAnsi="Times New Roman" w:cs="Times New Roman"/>
          <w:color w:val="000000" w:themeColor="text1"/>
          <w:sz w:val="28"/>
          <w:szCs w:val="28"/>
          <w:lang w:val="kk-KZ" w:eastAsia="ru-RU"/>
        </w:rPr>
        <w:t xml:space="preserve"> </w:t>
      </w:r>
      <w:r w:rsidRPr="00A057CC">
        <w:rPr>
          <w:rFonts w:ascii="Times New Roman" w:eastAsia="Times New Roman" w:hAnsi="Times New Roman" w:cs="Times New Roman"/>
          <w:color w:val="000000" w:themeColor="text1"/>
          <w:sz w:val="28"/>
          <w:szCs w:val="28"/>
          <w:lang w:val="kk-KZ" w:eastAsia="ru-RU"/>
        </w:rPr>
        <w:t>туралы</w:t>
      </w:r>
      <w:r w:rsidR="00E001F0">
        <w:rPr>
          <w:rFonts w:ascii="Times New Roman" w:eastAsia="Times New Roman" w:hAnsi="Times New Roman" w:cs="Times New Roman"/>
          <w:color w:val="000000" w:themeColor="text1"/>
          <w:sz w:val="28"/>
          <w:szCs w:val="28"/>
          <w:lang w:val="kk-KZ" w:eastAsia="ru-RU"/>
        </w:rPr>
        <w:t xml:space="preserve"> </w:t>
      </w:r>
      <w:r w:rsidRPr="00A057CC">
        <w:rPr>
          <w:rFonts w:ascii="Times New Roman" w:eastAsia="Times New Roman" w:hAnsi="Times New Roman" w:cs="Times New Roman"/>
          <w:color w:val="000000" w:themeColor="text1"/>
          <w:sz w:val="28"/>
          <w:szCs w:val="28"/>
          <w:lang w:val="kk-KZ" w:eastAsia="ru-RU"/>
        </w:rPr>
        <w:t>ілімі.</w:t>
      </w:r>
    </w:p>
    <w:p w:rsidR="005E7360" w:rsidRPr="00A057CC" w:rsidRDefault="005E7360" w:rsidP="005E73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A057CC">
        <w:rPr>
          <w:rFonts w:ascii="Times New Roman" w:eastAsia="Times New Roman" w:hAnsi="Times New Roman" w:cs="Times New Roman"/>
          <w:color w:val="000000" w:themeColor="text1"/>
          <w:sz w:val="28"/>
          <w:szCs w:val="28"/>
          <w:lang w:val="kk-KZ" w:eastAsia="ru-RU"/>
        </w:rPr>
        <w:t>7. Идеалды</w:t>
      </w:r>
      <w:r w:rsidR="00E001F0">
        <w:rPr>
          <w:rFonts w:ascii="Times New Roman" w:eastAsia="Times New Roman" w:hAnsi="Times New Roman" w:cs="Times New Roman"/>
          <w:color w:val="000000" w:themeColor="text1"/>
          <w:sz w:val="28"/>
          <w:szCs w:val="28"/>
          <w:lang w:val="kk-KZ" w:eastAsia="ru-RU"/>
        </w:rPr>
        <w:t xml:space="preserve"> </w:t>
      </w:r>
      <w:r w:rsidRPr="00A057CC">
        <w:rPr>
          <w:rFonts w:ascii="Times New Roman" w:eastAsia="Times New Roman" w:hAnsi="Times New Roman" w:cs="Times New Roman"/>
          <w:color w:val="000000" w:themeColor="text1"/>
          <w:sz w:val="28"/>
          <w:szCs w:val="28"/>
          <w:lang w:val="kk-KZ" w:eastAsia="ru-RU"/>
        </w:rPr>
        <w:t>мемлекеттегі</w:t>
      </w:r>
      <w:r w:rsidR="00E001F0">
        <w:rPr>
          <w:rFonts w:ascii="Times New Roman" w:eastAsia="Times New Roman" w:hAnsi="Times New Roman" w:cs="Times New Roman"/>
          <w:color w:val="000000" w:themeColor="text1"/>
          <w:sz w:val="28"/>
          <w:szCs w:val="28"/>
          <w:lang w:val="kk-KZ" w:eastAsia="ru-RU"/>
        </w:rPr>
        <w:t xml:space="preserve"> </w:t>
      </w:r>
      <w:r w:rsidRPr="00A057CC">
        <w:rPr>
          <w:rFonts w:ascii="Times New Roman" w:eastAsia="Times New Roman" w:hAnsi="Times New Roman" w:cs="Times New Roman"/>
          <w:color w:val="000000" w:themeColor="text1"/>
          <w:sz w:val="28"/>
          <w:szCs w:val="28"/>
          <w:lang w:val="kk-KZ" w:eastAsia="ru-RU"/>
        </w:rPr>
        <w:t>өнердің</w:t>
      </w:r>
      <w:r w:rsidR="00E001F0">
        <w:rPr>
          <w:rFonts w:ascii="Times New Roman" w:eastAsia="Times New Roman" w:hAnsi="Times New Roman" w:cs="Times New Roman"/>
          <w:color w:val="000000" w:themeColor="text1"/>
          <w:sz w:val="28"/>
          <w:szCs w:val="28"/>
          <w:lang w:val="kk-KZ" w:eastAsia="ru-RU"/>
        </w:rPr>
        <w:t xml:space="preserve"> </w:t>
      </w:r>
      <w:r w:rsidRPr="00A057CC">
        <w:rPr>
          <w:rFonts w:ascii="Times New Roman" w:eastAsia="Times New Roman" w:hAnsi="Times New Roman" w:cs="Times New Roman"/>
          <w:color w:val="000000" w:themeColor="text1"/>
          <w:sz w:val="28"/>
          <w:szCs w:val="28"/>
          <w:lang w:val="kk-KZ" w:eastAsia="ru-RU"/>
        </w:rPr>
        <w:t>рөлі.</w:t>
      </w:r>
    </w:p>
    <w:p w:rsidR="005E7360" w:rsidRPr="00A057CC" w:rsidRDefault="005E7360" w:rsidP="005E73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A057CC">
        <w:rPr>
          <w:rFonts w:ascii="Times New Roman" w:eastAsia="Times New Roman" w:hAnsi="Times New Roman" w:cs="Times New Roman"/>
          <w:color w:val="000000" w:themeColor="text1"/>
          <w:sz w:val="28"/>
          <w:szCs w:val="28"/>
          <w:lang w:val="kk-KZ" w:eastAsia="ru-RU"/>
        </w:rPr>
        <w:t>8. Платонның</w:t>
      </w:r>
      <w:r w:rsidR="00E001F0">
        <w:rPr>
          <w:rFonts w:ascii="Times New Roman" w:eastAsia="Times New Roman" w:hAnsi="Times New Roman" w:cs="Times New Roman"/>
          <w:color w:val="000000" w:themeColor="text1"/>
          <w:sz w:val="28"/>
          <w:szCs w:val="28"/>
          <w:lang w:val="kk-KZ" w:eastAsia="ru-RU"/>
        </w:rPr>
        <w:t xml:space="preserve"> </w:t>
      </w:r>
      <w:r w:rsidRPr="00A057CC">
        <w:rPr>
          <w:rFonts w:ascii="Times New Roman" w:eastAsia="Times New Roman" w:hAnsi="Times New Roman" w:cs="Times New Roman"/>
          <w:color w:val="000000" w:themeColor="text1"/>
          <w:sz w:val="28"/>
          <w:szCs w:val="28"/>
          <w:lang w:val="kk-KZ" w:eastAsia="ru-RU"/>
        </w:rPr>
        <w:t>мемлекет</w:t>
      </w:r>
      <w:r w:rsidR="00E001F0">
        <w:rPr>
          <w:rFonts w:ascii="Times New Roman" w:eastAsia="Times New Roman" w:hAnsi="Times New Roman" w:cs="Times New Roman"/>
          <w:color w:val="000000" w:themeColor="text1"/>
          <w:sz w:val="28"/>
          <w:szCs w:val="28"/>
          <w:lang w:val="kk-KZ" w:eastAsia="ru-RU"/>
        </w:rPr>
        <w:t xml:space="preserve"> </w:t>
      </w:r>
      <w:r w:rsidRPr="00A057CC">
        <w:rPr>
          <w:rFonts w:ascii="Times New Roman" w:eastAsia="Times New Roman" w:hAnsi="Times New Roman" w:cs="Times New Roman"/>
          <w:color w:val="000000" w:themeColor="text1"/>
          <w:sz w:val="28"/>
          <w:szCs w:val="28"/>
          <w:lang w:val="kk-KZ" w:eastAsia="ru-RU"/>
        </w:rPr>
        <w:t>туралы</w:t>
      </w:r>
      <w:r w:rsidR="00E001F0">
        <w:rPr>
          <w:rFonts w:ascii="Times New Roman" w:eastAsia="Times New Roman" w:hAnsi="Times New Roman" w:cs="Times New Roman"/>
          <w:color w:val="000000" w:themeColor="text1"/>
          <w:sz w:val="28"/>
          <w:szCs w:val="28"/>
          <w:lang w:val="kk-KZ" w:eastAsia="ru-RU"/>
        </w:rPr>
        <w:t xml:space="preserve"> </w:t>
      </w:r>
      <w:r w:rsidRPr="00A057CC">
        <w:rPr>
          <w:rFonts w:ascii="Times New Roman" w:eastAsia="Times New Roman" w:hAnsi="Times New Roman" w:cs="Times New Roman"/>
          <w:color w:val="000000" w:themeColor="text1"/>
          <w:sz w:val="28"/>
          <w:szCs w:val="28"/>
          <w:lang w:val="kk-KZ" w:eastAsia="ru-RU"/>
        </w:rPr>
        <w:t>ілімі.</w:t>
      </w:r>
    </w:p>
    <w:p w:rsidR="005E7360" w:rsidRPr="002010C9" w:rsidRDefault="005E7360" w:rsidP="005E73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010C9">
        <w:rPr>
          <w:rFonts w:ascii="Times New Roman" w:eastAsia="Times New Roman" w:hAnsi="Times New Roman" w:cs="Times New Roman"/>
          <w:color w:val="000000" w:themeColor="text1"/>
          <w:sz w:val="28"/>
          <w:szCs w:val="28"/>
          <w:lang w:val="kk-KZ" w:eastAsia="ru-RU"/>
        </w:rPr>
        <w:t>9. Платон және Сократ.</w:t>
      </w:r>
    </w:p>
    <w:p w:rsidR="005E7360" w:rsidRPr="002010C9" w:rsidRDefault="005E7360" w:rsidP="005E73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010C9">
        <w:rPr>
          <w:rFonts w:ascii="Times New Roman" w:eastAsia="Times New Roman" w:hAnsi="Times New Roman" w:cs="Times New Roman"/>
          <w:color w:val="000000" w:themeColor="text1"/>
          <w:sz w:val="28"/>
          <w:szCs w:val="28"/>
          <w:lang w:val="kk-KZ" w:eastAsia="ru-RU"/>
        </w:rPr>
        <w:t>10. Аристотельдің</w:t>
      </w:r>
      <w:r w:rsidR="00E001F0">
        <w:rPr>
          <w:rFonts w:ascii="Times New Roman" w:eastAsia="Times New Roman" w:hAnsi="Times New Roman" w:cs="Times New Roman"/>
          <w:color w:val="000000" w:themeColor="text1"/>
          <w:sz w:val="28"/>
          <w:szCs w:val="28"/>
          <w:lang w:val="kk-KZ" w:eastAsia="ru-RU"/>
        </w:rPr>
        <w:t xml:space="preserve"> </w:t>
      </w:r>
      <w:r w:rsidRPr="002010C9">
        <w:rPr>
          <w:rFonts w:ascii="Times New Roman" w:eastAsia="Times New Roman" w:hAnsi="Times New Roman" w:cs="Times New Roman"/>
          <w:color w:val="000000" w:themeColor="text1"/>
          <w:sz w:val="28"/>
          <w:szCs w:val="28"/>
          <w:lang w:val="kk-KZ" w:eastAsia="ru-RU"/>
        </w:rPr>
        <w:t>метафизикасы.</w:t>
      </w:r>
    </w:p>
    <w:p w:rsidR="005E7360" w:rsidRPr="002010C9" w:rsidRDefault="005E7360" w:rsidP="005E73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010C9">
        <w:rPr>
          <w:rFonts w:ascii="Times New Roman" w:eastAsia="Times New Roman" w:hAnsi="Times New Roman" w:cs="Times New Roman"/>
          <w:color w:val="000000" w:themeColor="text1"/>
          <w:sz w:val="28"/>
          <w:szCs w:val="28"/>
          <w:lang w:val="kk-KZ" w:eastAsia="ru-RU"/>
        </w:rPr>
        <w:t>11. Аристотельдің</w:t>
      </w:r>
      <w:r w:rsidR="00E001F0">
        <w:rPr>
          <w:rFonts w:ascii="Times New Roman" w:eastAsia="Times New Roman" w:hAnsi="Times New Roman" w:cs="Times New Roman"/>
          <w:color w:val="000000" w:themeColor="text1"/>
          <w:sz w:val="28"/>
          <w:szCs w:val="28"/>
          <w:lang w:val="kk-KZ" w:eastAsia="ru-RU"/>
        </w:rPr>
        <w:t xml:space="preserve"> </w:t>
      </w:r>
      <w:r w:rsidRPr="002010C9">
        <w:rPr>
          <w:rFonts w:ascii="Times New Roman" w:eastAsia="Times New Roman" w:hAnsi="Times New Roman" w:cs="Times New Roman"/>
          <w:color w:val="000000" w:themeColor="text1"/>
          <w:sz w:val="28"/>
          <w:szCs w:val="28"/>
          <w:lang w:val="kk-KZ" w:eastAsia="ru-RU"/>
        </w:rPr>
        <w:t>этикасы.</w:t>
      </w:r>
    </w:p>
    <w:p w:rsidR="005E7360" w:rsidRPr="002010C9" w:rsidRDefault="005E7360" w:rsidP="005E73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529"/>
          <w:sz w:val="28"/>
          <w:szCs w:val="28"/>
          <w:lang w:val="kk-KZ" w:eastAsia="ru-RU"/>
        </w:rPr>
      </w:pPr>
      <w:r w:rsidRPr="002010C9">
        <w:rPr>
          <w:rFonts w:ascii="Times New Roman" w:eastAsia="Times New Roman" w:hAnsi="Times New Roman" w:cs="Times New Roman"/>
          <w:color w:val="000000" w:themeColor="text1"/>
          <w:sz w:val="28"/>
          <w:szCs w:val="28"/>
          <w:lang w:val="kk-KZ" w:eastAsia="ru-RU"/>
        </w:rPr>
        <w:t>12. Аврелий</w:t>
      </w:r>
      <w:r w:rsidR="00E001F0">
        <w:rPr>
          <w:rFonts w:ascii="Times New Roman" w:eastAsia="Times New Roman" w:hAnsi="Times New Roman" w:cs="Times New Roman"/>
          <w:color w:val="000000" w:themeColor="text1"/>
          <w:sz w:val="28"/>
          <w:szCs w:val="28"/>
          <w:lang w:val="kk-KZ" w:eastAsia="ru-RU"/>
        </w:rPr>
        <w:t xml:space="preserve"> </w:t>
      </w:r>
      <w:r w:rsidRPr="002010C9">
        <w:rPr>
          <w:rFonts w:ascii="Times New Roman" w:eastAsia="Times New Roman" w:hAnsi="Times New Roman" w:cs="Times New Roman"/>
          <w:color w:val="000000" w:themeColor="text1"/>
          <w:sz w:val="28"/>
          <w:szCs w:val="28"/>
          <w:lang w:val="kk-KZ" w:eastAsia="ru-RU"/>
        </w:rPr>
        <w:t>Августиннің</w:t>
      </w:r>
      <w:r w:rsidR="00E001F0">
        <w:rPr>
          <w:rFonts w:ascii="Times New Roman" w:eastAsia="Times New Roman" w:hAnsi="Times New Roman" w:cs="Times New Roman"/>
          <w:color w:val="000000" w:themeColor="text1"/>
          <w:sz w:val="28"/>
          <w:szCs w:val="28"/>
          <w:lang w:val="kk-KZ" w:eastAsia="ru-RU"/>
        </w:rPr>
        <w:t xml:space="preserve"> </w:t>
      </w:r>
      <w:r w:rsidRPr="002010C9">
        <w:rPr>
          <w:rFonts w:ascii="Times New Roman" w:eastAsia="Times New Roman" w:hAnsi="Times New Roman" w:cs="Times New Roman"/>
          <w:color w:val="212529"/>
          <w:sz w:val="28"/>
          <w:szCs w:val="28"/>
          <w:lang w:val="kk-KZ" w:eastAsia="ru-RU"/>
        </w:rPr>
        <w:t>философиялық</w:t>
      </w:r>
      <w:r w:rsidR="00E001F0">
        <w:rPr>
          <w:rFonts w:ascii="Times New Roman" w:eastAsia="Times New Roman" w:hAnsi="Times New Roman" w:cs="Times New Roman"/>
          <w:color w:val="212529"/>
          <w:sz w:val="28"/>
          <w:szCs w:val="28"/>
          <w:lang w:val="kk-KZ" w:eastAsia="ru-RU"/>
        </w:rPr>
        <w:t xml:space="preserve"> </w:t>
      </w:r>
      <w:r w:rsidRPr="002010C9">
        <w:rPr>
          <w:rFonts w:ascii="Times New Roman" w:eastAsia="Times New Roman" w:hAnsi="Times New Roman" w:cs="Times New Roman"/>
          <w:color w:val="212529"/>
          <w:sz w:val="28"/>
          <w:szCs w:val="28"/>
          <w:lang w:val="kk-KZ" w:eastAsia="ru-RU"/>
        </w:rPr>
        <w:t>идеялары.</w:t>
      </w:r>
    </w:p>
    <w:p w:rsidR="005E7360" w:rsidRPr="002010C9" w:rsidRDefault="005E7360" w:rsidP="005E73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529"/>
          <w:sz w:val="28"/>
          <w:szCs w:val="28"/>
          <w:lang w:val="kk-KZ" w:eastAsia="ru-RU"/>
        </w:rPr>
      </w:pPr>
      <w:r w:rsidRPr="002010C9">
        <w:rPr>
          <w:rFonts w:ascii="Times New Roman" w:eastAsia="Times New Roman" w:hAnsi="Times New Roman" w:cs="Times New Roman"/>
          <w:color w:val="212529"/>
          <w:sz w:val="28"/>
          <w:szCs w:val="28"/>
          <w:lang w:val="kk-KZ" w:eastAsia="ru-RU"/>
        </w:rPr>
        <w:t>13.У. Оккамның</w:t>
      </w:r>
      <w:r w:rsidR="00E001F0">
        <w:rPr>
          <w:rFonts w:ascii="Times New Roman" w:eastAsia="Times New Roman" w:hAnsi="Times New Roman" w:cs="Times New Roman"/>
          <w:color w:val="212529"/>
          <w:sz w:val="28"/>
          <w:szCs w:val="28"/>
          <w:lang w:val="kk-KZ" w:eastAsia="ru-RU"/>
        </w:rPr>
        <w:t xml:space="preserve"> </w:t>
      </w:r>
      <w:r w:rsidRPr="002010C9">
        <w:rPr>
          <w:rFonts w:ascii="Times New Roman" w:eastAsia="Times New Roman" w:hAnsi="Times New Roman" w:cs="Times New Roman"/>
          <w:color w:val="212529"/>
          <w:sz w:val="28"/>
          <w:szCs w:val="28"/>
          <w:lang w:val="kk-KZ" w:eastAsia="ru-RU"/>
        </w:rPr>
        <w:t>философиялық</w:t>
      </w:r>
      <w:r w:rsidR="00E001F0">
        <w:rPr>
          <w:rFonts w:ascii="Times New Roman" w:eastAsia="Times New Roman" w:hAnsi="Times New Roman" w:cs="Times New Roman"/>
          <w:color w:val="212529"/>
          <w:sz w:val="28"/>
          <w:szCs w:val="28"/>
          <w:lang w:val="kk-KZ" w:eastAsia="ru-RU"/>
        </w:rPr>
        <w:t xml:space="preserve"> </w:t>
      </w:r>
      <w:r w:rsidRPr="002010C9">
        <w:rPr>
          <w:rFonts w:ascii="Times New Roman" w:eastAsia="Times New Roman" w:hAnsi="Times New Roman" w:cs="Times New Roman"/>
          <w:color w:val="212529"/>
          <w:sz w:val="28"/>
          <w:szCs w:val="28"/>
          <w:lang w:val="kk-KZ" w:eastAsia="ru-RU"/>
        </w:rPr>
        <w:t>ілімі.</w:t>
      </w:r>
    </w:p>
    <w:p w:rsidR="005E7360" w:rsidRPr="002010C9" w:rsidRDefault="005E7360" w:rsidP="005E73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529"/>
          <w:sz w:val="28"/>
          <w:szCs w:val="28"/>
          <w:lang w:val="kk-KZ" w:eastAsia="ru-RU"/>
        </w:rPr>
      </w:pPr>
      <w:r w:rsidRPr="002010C9">
        <w:rPr>
          <w:rFonts w:ascii="Times New Roman" w:eastAsia="Times New Roman" w:hAnsi="Times New Roman" w:cs="Times New Roman"/>
          <w:color w:val="212529"/>
          <w:sz w:val="28"/>
          <w:szCs w:val="28"/>
          <w:lang w:val="kk-KZ" w:eastAsia="ru-RU"/>
        </w:rPr>
        <w:t>14.П. Абелярдың</w:t>
      </w:r>
      <w:r w:rsidR="00E001F0">
        <w:rPr>
          <w:rFonts w:ascii="Times New Roman" w:eastAsia="Times New Roman" w:hAnsi="Times New Roman" w:cs="Times New Roman"/>
          <w:color w:val="212529"/>
          <w:sz w:val="28"/>
          <w:szCs w:val="28"/>
          <w:lang w:val="kk-KZ" w:eastAsia="ru-RU"/>
        </w:rPr>
        <w:t xml:space="preserve"> </w:t>
      </w:r>
      <w:r w:rsidRPr="002010C9">
        <w:rPr>
          <w:rFonts w:ascii="Times New Roman" w:eastAsia="Times New Roman" w:hAnsi="Times New Roman" w:cs="Times New Roman"/>
          <w:color w:val="212529"/>
          <w:sz w:val="28"/>
          <w:szCs w:val="28"/>
          <w:lang w:val="kk-KZ" w:eastAsia="ru-RU"/>
        </w:rPr>
        <w:t>концептуализмі.</w:t>
      </w:r>
    </w:p>
    <w:p w:rsidR="005E7360" w:rsidRPr="002010C9" w:rsidRDefault="005E7360" w:rsidP="005E73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529"/>
          <w:sz w:val="28"/>
          <w:szCs w:val="28"/>
          <w:lang w:val="kk-KZ" w:eastAsia="ru-RU"/>
        </w:rPr>
      </w:pPr>
      <w:r w:rsidRPr="002010C9">
        <w:rPr>
          <w:rFonts w:ascii="Times New Roman" w:eastAsia="Times New Roman" w:hAnsi="Times New Roman" w:cs="Times New Roman"/>
          <w:color w:val="212529"/>
          <w:sz w:val="28"/>
          <w:szCs w:val="28"/>
          <w:lang w:val="kk-KZ" w:eastAsia="ru-RU"/>
        </w:rPr>
        <w:t>15.Ф. Аквинский іліміндегі</w:t>
      </w:r>
      <w:r w:rsidR="00E001F0">
        <w:rPr>
          <w:rFonts w:ascii="Times New Roman" w:eastAsia="Times New Roman" w:hAnsi="Times New Roman" w:cs="Times New Roman"/>
          <w:color w:val="212529"/>
          <w:sz w:val="28"/>
          <w:szCs w:val="28"/>
          <w:lang w:val="kk-KZ" w:eastAsia="ru-RU"/>
        </w:rPr>
        <w:t xml:space="preserve"> </w:t>
      </w:r>
      <w:r w:rsidRPr="002010C9">
        <w:rPr>
          <w:rFonts w:ascii="Times New Roman" w:eastAsia="Times New Roman" w:hAnsi="Times New Roman" w:cs="Times New Roman"/>
          <w:color w:val="212529"/>
          <w:sz w:val="28"/>
          <w:szCs w:val="28"/>
          <w:lang w:val="kk-KZ" w:eastAsia="ru-RU"/>
        </w:rPr>
        <w:t>құдай</w:t>
      </w:r>
      <w:r w:rsidR="00E001F0">
        <w:rPr>
          <w:rFonts w:ascii="Times New Roman" w:eastAsia="Times New Roman" w:hAnsi="Times New Roman" w:cs="Times New Roman"/>
          <w:color w:val="212529"/>
          <w:sz w:val="28"/>
          <w:szCs w:val="28"/>
          <w:lang w:val="kk-KZ" w:eastAsia="ru-RU"/>
        </w:rPr>
        <w:t xml:space="preserve"> </w:t>
      </w:r>
      <w:r w:rsidRPr="002010C9">
        <w:rPr>
          <w:rFonts w:ascii="Times New Roman" w:eastAsia="Times New Roman" w:hAnsi="Times New Roman" w:cs="Times New Roman"/>
          <w:color w:val="212529"/>
          <w:sz w:val="28"/>
          <w:szCs w:val="28"/>
          <w:lang w:val="kk-KZ" w:eastAsia="ru-RU"/>
        </w:rPr>
        <w:t>болмысының</w:t>
      </w:r>
      <w:r w:rsidR="00E001F0">
        <w:rPr>
          <w:rFonts w:ascii="Times New Roman" w:eastAsia="Times New Roman" w:hAnsi="Times New Roman" w:cs="Times New Roman"/>
          <w:color w:val="212529"/>
          <w:sz w:val="28"/>
          <w:szCs w:val="28"/>
          <w:lang w:val="kk-KZ" w:eastAsia="ru-RU"/>
        </w:rPr>
        <w:t xml:space="preserve"> </w:t>
      </w:r>
      <w:r w:rsidRPr="002010C9">
        <w:rPr>
          <w:rFonts w:ascii="Times New Roman" w:eastAsia="Times New Roman" w:hAnsi="Times New Roman" w:cs="Times New Roman"/>
          <w:color w:val="212529"/>
          <w:sz w:val="28"/>
          <w:szCs w:val="28"/>
          <w:lang w:val="kk-KZ" w:eastAsia="ru-RU"/>
        </w:rPr>
        <w:t>негізгі</w:t>
      </w:r>
      <w:r w:rsidR="00E001F0">
        <w:rPr>
          <w:rFonts w:ascii="Times New Roman" w:eastAsia="Times New Roman" w:hAnsi="Times New Roman" w:cs="Times New Roman"/>
          <w:color w:val="212529"/>
          <w:sz w:val="28"/>
          <w:szCs w:val="28"/>
          <w:lang w:val="kk-KZ" w:eastAsia="ru-RU"/>
        </w:rPr>
        <w:t xml:space="preserve"> </w:t>
      </w:r>
      <w:r w:rsidRPr="002010C9">
        <w:rPr>
          <w:rFonts w:ascii="Times New Roman" w:eastAsia="Times New Roman" w:hAnsi="Times New Roman" w:cs="Times New Roman"/>
          <w:color w:val="212529"/>
          <w:sz w:val="28"/>
          <w:szCs w:val="28"/>
          <w:lang w:val="kk-KZ" w:eastAsia="ru-RU"/>
        </w:rPr>
        <w:t>дәлелдемелері.</w:t>
      </w:r>
    </w:p>
    <w:p w:rsidR="005E7360" w:rsidRPr="002010C9" w:rsidRDefault="005E7360" w:rsidP="005E73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529"/>
          <w:sz w:val="28"/>
          <w:szCs w:val="28"/>
          <w:lang w:val="kk-KZ" w:eastAsia="ru-RU"/>
        </w:rPr>
      </w:pPr>
      <w:r w:rsidRPr="002010C9">
        <w:rPr>
          <w:rFonts w:ascii="Times New Roman" w:eastAsia="Times New Roman" w:hAnsi="Times New Roman" w:cs="Times New Roman"/>
          <w:color w:val="212529"/>
          <w:sz w:val="28"/>
          <w:szCs w:val="28"/>
          <w:lang w:val="kk-KZ" w:eastAsia="ru-RU"/>
        </w:rPr>
        <w:t>16.«Екі</w:t>
      </w:r>
      <w:r w:rsidR="00E001F0">
        <w:rPr>
          <w:rFonts w:ascii="Times New Roman" w:eastAsia="Times New Roman" w:hAnsi="Times New Roman" w:cs="Times New Roman"/>
          <w:color w:val="212529"/>
          <w:sz w:val="28"/>
          <w:szCs w:val="28"/>
          <w:lang w:val="kk-KZ" w:eastAsia="ru-RU"/>
        </w:rPr>
        <w:t xml:space="preserve"> </w:t>
      </w:r>
      <w:r w:rsidRPr="002010C9">
        <w:rPr>
          <w:rFonts w:ascii="Times New Roman" w:eastAsia="Times New Roman" w:hAnsi="Times New Roman" w:cs="Times New Roman"/>
          <w:color w:val="212529"/>
          <w:sz w:val="28"/>
          <w:szCs w:val="28"/>
          <w:lang w:val="kk-KZ" w:eastAsia="ru-RU"/>
        </w:rPr>
        <w:t>ақиқат</w:t>
      </w:r>
      <w:r w:rsidR="00E001F0">
        <w:rPr>
          <w:rFonts w:ascii="Times New Roman" w:eastAsia="Times New Roman" w:hAnsi="Times New Roman" w:cs="Times New Roman"/>
          <w:color w:val="212529"/>
          <w:sz w:val="28"/>
          <w:szCs w:val="28"/>
          <w:lang w:val="kk-KZ" w:eastAsia="ru-RU"/>
        </w:rPr>
        <w:t xml:space="preserve"> </w:t>
      </w:r>
      <w:r w:rsidRPr="002010C9">
        <w:rPr>
          <w:rFonts w:ascii="Times New Roman" w:eastAsia="Times New Roman" w:hAnsi="Times New Roman" w:cs="Times New Roman"/>
          <w:color w:val="212529"/>
          <w:sz w:val="28"/>
          <w:szCs w:val="28"/>
          <w:lang w:val="kk-KZ" w:eastAsia="ru-RU"/>
        </w:rPr>
        <w:t>теориясының» мағынасы мен мәні.</w:t>
      </w:r>
    </w:p>
    <w:p w:rsidR="005E7360" w:rsidRPr="002010C9" w:rsidRDefault="005E7360" w:rsidP="005E73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529"/>
          <w:sz w:val="28"/>
          <w:szCs w:val="28"/>
          <w:lang w:val="kk-KZ" w:eastAsia="ru-RU"/>
        </w:rPr>
      </w:pPr>
      <w:r w:rsidRPr="002010C9">
        <w:rPr>
          <w:rFonts w:ascii="Times New Roman" w:eastAsia="Times New Roman" w:hAnsi="Times New Roman" w:cs="Times New Roman"/>
          <w:color w:val="212529"/>
          <w:sz w:val="28"/>
          <w:szCs w:val="28"/>
          <w:lang w:val="kk-KZ" w:eastAsia="ru-RU"/>
        </w:rPr>
        <w:t>17.Гераклит диалектикасы.</w:t>
      </w:r>
    </w:p>
    <w:p w:rsidR="005E7360" w:rsidRPr="002010C9" w:rsidRDefault="005E7360" w:rsidP="005E73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529"/>
          <w:sz w:val="28"/>
          <w:szCs w:val="28"/>
          <w:lang w:val="kk-KZ" w:eastAsia="ru-RU"/>
        </w:rPr>
      </w:pPr>
      <w:r w:rsidRPr="002010C9">
        <w:rPr>
          <w:rFonts w:ascii="Times New Roman" w:eastAsia="Times New Roman" w:hAnsi="Times New Roman" w:cs="Times New Roman"/>
          <w:color w:val="212529"/>
          <w:sz w:val="28"/>
          <w:szCs w:val="28"/>
          <w:lang w:val="kk-KZ" w:eastAsia="ru-RU"/>
        </w:rPr>
        <w:t>18.Софистер</w:t>
      </w:r>
      <w:r w:rsidR="00E001F0">
        <w:rPr>
          <w:rFonts w:ascii="Times New Roman" w:eastAsia="Times New Roman" w:hAnsi="Times New Roman" w:cs="Times New Roman"/>
          <w:color w:val="212529"/>
          <w:sz w:val="28"/>
          <w:szCs w:val="28"/>
          <w:lang w:val="kk-KZ" w:eastAsia="ru-RU"/>
        </w:rPr>
        <w:t xml:space="preserve"> </w:t>
      </w:r>
      <w:r w:rsidRPr="002010C9">
        <w:rPr>
          <w:rFonts w:ascii="Times New Roman" w:eastAsia="Times New Roman" w:hAnsi="Times New Roman" w:cs="Times New Roman"/>
          <w:color w:val="212529"/>
          <w:sz w:val="28"/>
          <w:szCs w:val="28"/>
          <w:lang w:val="kk-KZ" w:eastAsia="ru-RU"/>
        </w:rPr>
        <w:t>және Сократ.</w:t>
      </w:r>
    </w:p>
    <w:p w:rsidR="00377B09" w:rsidRPr="002010C9" w:rsidRDefault="005E7360" w:rsidP="00377B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529"/>
          <w:sz w:val="28"/>
          <w:szCs w:val="28"/>
          <w:lang w:val="kk-KZ" w:eastAsia="ru-RU"/>
        </w:rPr>
      </w:pPr>
      <w:r w:rsidRPr="002010C9">
        <w:rPr>
          <w:rFonts w:ascii="Times New Roman" w:eastAsia="Times New Roman" w:hAnsi="Times New Roman" w:cs="Times New Roman"/>
          <w:color w:val="212529"/>
          <w:sz w:val="28"/>
          <w:szCs w:val="28"/>
          <w:lang w:val="kk-KZ" w:eastAsia="ru-RU"/>
        </w:rPr>
        <w:t>19</w:t>
      </w:r>
      <w:r w:rsidR="00377B09" w:rsidRPr="002010C9">
        <w:rPr>
          <w:rFonts w:ascii="Times New Roman" w:eastAsia="Times New Roman" w:hAnsi="Times New Roman" w:cs="Times New Roman"/>
          <w:color w:val="212529"/>
          <w:sz w:val="28"/>
          <w:szCs w:val="28"/>
          <w:lang w:val="kk-KZ" w:eastAsia="ru-RU"/>
        </w:rPr>
        <w:t>.Әл-Киндидің</w:t>
      </w:r>
      <w:r w:rsidR="00E001F0">
        <w:rPr>
          <w:rFonts w:ascii="Times New Roman" w:eastAsia="Times New Roman" w:hAnsi="Times New Roman" w:cs="Times New Roman"/>
          <w:color w:val="212529"/>
          <w:sz w:val="28"/>
          <w:szCs w:val="28"/>
          <w:lang w:val="kk-KZ" w:eastAsia="ru-RU"/>
        </w:rPr>
        <w:t xml:space="preserve"> </w:t>
      </w:r>
      <w:r w:rsidR="00377B09" w:rsidRPr="002010C9">
        <w:rPr>
          <w:rFonts w:ascii="Times New Roman" w:eastAsia="Times New Roman" w:hAnsi="Times New Roman" w:cs="Times New Roman"/>
          <w:color w:val="212529"/>
          <w:sz w:val="28"/>
          <w:szCs w:val="28"/>
          <w:lang w:val="kk-KZ" w:eastAsia="ru-RU"/>
        </w:rPr>
        <w:t>философиялық</w:t>
      </w:r>
      <w:r w:rsidR="00E001F0">
        <w:rPr>
          <w:rFonts w:ascii="Times New Roman" w:eastAsia="Times New Roman" w:hAnsi="Times New Roman" w:cs="Times New Roman"/>
          <w:color w:val="212529"/>
          <w:sz w:val="28"/>
          <w:szCs w:val="28"/>
          <w:lang w:val="kk-KZ" w:eastAsia="ru-RU"/>
        </w:rPr>
        <w:t xml:space="preserve"> </w:t>
      </w:r>
      <w:r w:rsidR="00377B09" w:rsidRPr="002010C9">
        <w:rPr>
          <w:rFonts w:ascii="Times New Roman" w:eastAsia="Times New Roman" w:hAnsi="Times New Roman" w:cs="Times New Roman"/>
          <w:color w:val="212529"/>
          <w:sz w:val="28"/>
          <w:szCs w:val="28"/>
          <w:lang w:val="kk-KZ" w:eastAsia="ru-RU"/>
        </w:rPr>
        <w:t>ілімдері.</w:t>
      </w:r>
    </w:p>
    <w:p w:rsidR="00377B09" w:rsidRPr="002010C9" w:rsidRDefault="00377B09" w:rsidP="00377B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529"/>
          <w:sz w:val="28"/>
          <w:szCs w:val="28"/>
          <w:lang w:val="kk-KZ" w:eastAsia="ru-RU"/>
        </w:rPr>
      </w:pPr>
      <w:r w:rsidRPr="002010C9">
        <w:rPr>
          <w:rFonts w:ascii="Times New Roman" w:eastAsia="Times New Roman" w:hAnsi="Times New Roman" w:cs="Times New Roman"/>
          <w:color w:val="212529"/>
          <w:sz w:val="28"/>
          <w:szCs w:val="28"/>
          <w:lang w:val="kk-KZ" w:eastAsia="ru-RU"/>
        </w:rPr>
        <w:t>2</w:t>
      </w:r>
      <w:r w:rsidR="00732EB7" w:rsidRPr="002010C9">
        <w:rPr>
          <w:rFonts w:ascii="Times New Roman" w:eastAsia="Times New Roman" w:hAnsi="Times New Roman" w:cs="Times New Roman"/>
          <w:color w:val="212529"/>
          <w:sz w:val="28"/>
          <w:szCs w:val="28"/>
          <w:lang w:val="kk-KZ" w:eastAsia="ru-RU"/>
        </w:rPr>
        <w:t>0</w:t>
      </w:r>
      <w:r w:rsidRPr="002010C9">
        <w:rPr>
          <w:rFonts w:ascii="Times New Roman" w:eastAsia="Times New Roman" w:hAnsi="Times New Roman" w:cs="Times New Roman"/>
          <w:color w:val="212529"/>
          <w:sz w:val="28"/>
          <w:szCs w:val="28"/>
          <w:lang w:val="kk-KZ" w:eastAsia="ru-RU"/>
        </w:rPr>
        <w:t>.Қожа</w:t>
      </w:r>
      <w:r w:rsidR="00E001F0">
        <w:rPr>
          <w:rFonts w:ascii="Times New Roman" w:eastAsia="Times New Roman" w:hAnsi="Times New Roman" w:cs="Times New Roman"/>
          <w:color w:val="212529"/>
          <w:sz w:val="28"/>
          <w:szCs w:val="28"/>
          <w:lang w:val="kk-KZ" w:eastAsia="ru-RU"/>
        </w:rPr>
        <w:t xml:space="preserve"> </w:t>
      </w:r>
      <w:r w:rsidRPr="002010C9">
        <w:rPr>
          <w:rFonts w:ascii="Times New Roman" w:eastAsia="Times New Roman" w:hAnsi="Times New Roman" w:cs="Times New Roman"/>
          <w:color w:val="212529"/>
          <w:sz w:val="28"/>
          <w:szCs w:val="28"/>
          <w:lang w:val="kk-KZ" w:eastAsia="ru-RU"/>
        </w:rPr>
        <w:t>Ахмет</w:t>
      </w:r>
      <w:r w:rsidR="00E001F0">
        <w:rPr>
          <w:rFonts w:ascii="Times New Roman" w:eastAsia="Times New Roman" w:hAnsi="Times New Roman" w:cs="Times New Roman"/>
          <w:color w:val="212529"/>
          <w:sz w:val="28"/>
          <w:szCs w:val="28"/>
          <w:lang w:val="kk-KZ" w:eastAsia="ru-RU"/>
        </w:rPr>
        <w:t xml:space="preserve"> </w:t>
      </w:r>
      <w:r w:rsidRPr="002010C9">
        <w:rPr>
          <w:rFonts w:ascii="Times New Roman" w:eastAsia="Times New Roman" w:hAnsi="Times New Roman" w:cs="Times New Roman"/>
          <w:color w:val="212529"/>
          <w:sz w:val="28"/>
          <w:szCs w:val="28"/>
          <w:lang w:val="kk-KZ" w:eastAsia="ru-RU"/>
        </w:rPr>
        <w:t>Яссауидің</w:t>
      </w:r>
      <w:r w:rsidR="00E001F0">
        <w:rPr>
          <w:rFonts w:ascii="Times New Roman" w:eastAsia="Times New Roman" w:hAnsi="Times New Roman" w:cs="Times New Roman"/>
          <w:color w:val="212529"/>
          <w:sz w:val="28"/>
          <w:szCs w:val="28"/>
          <w:lang w:val="kk-KZ" w:eastAsia="ru-RU"/>
        </w:rPr>
        <w:t xml:space="preserve"> </w:t>
      </w:r>
      <w:r w:rsidRPr="002010C9">
        <w:rPr>
          <w:rFonts w:ascii="Times New Roman" w:eastAsia="Times New Roman" w:hAnsi="Times New Roman" w:cs="Times New Roman"/>
          <w:color w:val="212529"/>
          <w:sz w:val="28"/>
          <w:szCs w:val="28"/>
          <w:lang w:val="kk-KZ" w:eastAsia="ru-RU"/>
        </w:rPr>
        <w:t>философияға</w:t>
      </w:r>
      <w:r w:rsidR="00E001F0">
        <w:rPr>
          <w:rFonts w:ascii="Times New Roman" w:eastAsia="Times New Roman" w:hAnsi="Times New Roman" w:cs="Times New Roman"/>
          <w:color w:val="212529"/>
          <w:sz w:val="28"/>
          <w:szCs w:val="28"/>
          <w:lang w:val="kk-KZ" w:eastAsia="ru-RU"/>
        </w:rPr>
        <w:t xml:space="preserve"> </w:t>
      </w:r>
      <w:r w:rsidRPr="002010C9">
        <w:rPr>
          <w:rFonts w:ascii="Times New Roman" w:eastAsia="Times New Roman" w:hAnsi="Times New Roman" w:cs="Times New Roman"/>
          <w:color w:val="212529"/>
          <w:sz w:val="28"/>
          <w:szCs w:val="28"/>
          <w:lang w:val="kk-KZ" w:eastAsia="ru-RU"/>
        </w:rPr>
        <w:t>қосқан</w:t>
      </w:r>
      <w:r w:rsidR="00E001F0">
        <w:rPr>
          <w:rFonts w:ascii="Times New Roman" w:eastAsia="Times New Roman" w:hAnsi="Times New Roman" w:cs="Times New Roman"/>
          <w:color w:val="212529"/>
          <w:sz w:val="28"/>
          <w:szCs w:val="28"/>
          <w:lang w:val="kk-KZ" w:eastAsia="ru-RU"/>
        </w:rPr>
        <w:t xml:space="preserve"> </w:t>
      </w:r>
      <w:r w:rsidRPr="002010C9">
        <w:rPr>
          <w:rFonts w:ascii="Times New Roman" w:eastAsia="Times New Roman" w:hAnsi="Times New Roman" w:cs="Times New Roman"/>
          <w:color w:val="212529"/>
          <w:sz w:val="28"/>
          <w:szCs w:val="28"/>
          <w:lang w:val="kk-KZ" w:eastAsia="ru-RU"/>
        </w:rPr>
        <w:t>үлесі.</w:t>
      </w:r>
    </w:p>
    <w:p w:rsidR="00377B09" w:rsidRPr="002010C9" w:rsidRDefault="00732EB7" w:rsidP="00377B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529"/>
          <w:sz w:val="28"/>
          <w:szCs w:val="28"/>
          <w:lang w:val="kk-KZ" w:eastAsia="ru-RU"/>
        </w:rPr>
      </w:pPr>
      <w:r w:rsidRPr="002010C9">
        <w:rPr>
          <w:rFonts w:ascii="Times New Roman" w:eastAsia="Times New Roman" w:hAnsi="Times New Roman" w:cs="Times New Roman"/>
          <w:color w:val="212529"/>
          <w:sz w:val="28"/>
          <w:szCs w:val="28"/>
          <w:lang w:val="kk-KZ" w:eastAsia="ru-RU"/>
        </w:rPr>
        <w:t>21</w:t>
      </w:r>
      <w:r w:rsidR="00377B09" w:rsidRPr="002010C9">
        <w:rPr>
          <w:rFonts w:ascii="Times New Roman" w:eastAsia="Times New Roman" w:hAnsi="Times New Roman" w:cs="Times New Roman"/>
          <w:color w:val="212529"/>
          <w:sz w:val="28"/>
          <w:szCs w:val="28"/>
          <w:lang w:val="kk-KZ" w:eastAsia="ru-RU"/>
        </w:rPr>
        <w:t>.Махмұд</w:t>
      </w:r>
      <w:r w:rsidR="00E001F0">
        <w:rPr>
          <w:rFonts w:ascii="Times New Roman" w:eastAsia="Times New Roman" w:hAnsi="Times New Roman" w:cs="Times New Roman"/>
          <w:color w:val="212529"/>
          <w:sz w:val="28"/>
          <w:szCs w:val="28"/>
          <w:lang w:val="kk-KZ" w:eastAsia="ru-RU"/>
        </w:rPr>
        <w:t xml:space="preserve"> </w:t>
      </w:r>
      <w:r w:rsidR="00377B09" w:rsidRPr="002010C9">
        <w:rPr>
          <w:rFonts w:ascii="Times New Roman" w:eastAsia="Times New Roman" w:hAnsi="Times New Roman" w:cs="Times New Roman"/>
          <w:color w:val="212529"/>
          <w:sz w:val="28"/>
          <w:szCs w:val="28"/>
          <w:lang w:val="kk-KZ" w:eastAsia="ru-RU"/>
        </w:rPr>
        <w:t>Қашқаридің</w:t>
      </w:r>
      <w:r w:rsidR="00E001F0">
        <w:rPr>
          <w:rFonts w:ascii="Times New Roman" w:eastAsia="Times New Roman" w:hAnsi="Times New Roman" w:cs="Times New Roman"/>
          <w:color w:val="212529"/>
          <w:sz w:val="28"/>
          <w:szCs w:val="28"/>
          <w:lang w:val="kk-KZ" w:eastAsia="ru-RU"/>
        </w:rPr>
        <w:t xml:space="preserve"> </w:t>
      </w:r>
      <w:r w:rsidR="00377B09" w:rsidRPr="002010C9">
        <w:rPr>
          <w:rFonts w:ascii="Times New Roman" w:eastAsia="Times New Roman" w:hAnsi="Times New Roman" w:cs="Times New Roman"/>
          <w:color w:val="212529"/>
          <w:sz w:val="28"/>
          <w:szCs w:val="28"/>
          <w:lang w:val="kk-KZ" w:eastAsia="ru-RU"/>
        </w:rPr>
        <w:t>философиялық</w:t>
      </w:r>
      <w:r w:rsidR="00E001F0">
        <w:rPr>
          <w:rFonts w:ascii="Times New Roman" w:eastAsia="Times New Roman" w:hAnsi="Times New Roman" w:cs="Times New Roman"/>
          <w:color w:val="212529"/>
          <w:sz w:val="28"/>
          <w:szCs w:val="28"/>
          <w:lang w:val="kk-KZ" w:eastAsia="ru-RU"/>
        </w:rPr>
        <w:t xml:space="preserve"> </w:t>
      </w:r>
      <w:r w:rsidR="00377B09" w:rsidRPr="002010C9">
        <w:rPr>
          <w:rFonts w:ascii="Times New Roman" w:eastAsia="Times New Roman" w:hAnsi="Times New Roman" w:cs="Times New Roman"/>
          <w:color w:val="212529"/>
          <w:sz w:val="28"/>
          <w:szCs w:val="28"/>
          <w:lang w:val="kk-KZ" w:eastAsia="ru-RU"/>
        </w:rPr>
        <w:t>көзқарастары.</w:t>
      </w:r>
    </w:p>
    <w:p w:rsidR="00377B09" w:rsidRPr="002010C9" w:rsidRDefault="00732EB7" w:rsidP="00377B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529"/>
          <w:sz w:val="28"/>
          <w:szCs w:val="28"/>
          <w:lang w:val="kk-KZ" w:eastAsia="ru-RU"/>
        </w:rPr>
      </w:pPr>
      <w:r w:rsidRPr="002010C9">
        <w:rPr>
          <w:rFonts w:ascii="Times New Roman" w:eastAsia="Times New Roman" w:hAnsi="Times New Roman" w:cs="Times New Roman"/>
          <w:color w:val="212529"/>
          <w:sz w:val="28"/>
          <w:szCs w:val="28"/>
          <w:lang w:val="kk-KZ" w:eastAsia="ru-RU"/>
        </w:rPr>
        <w:t>22</w:t>
      </w:r>
      <w:r w:rsidR="00377B09" w:rsidRPr="002010C9">
        <w:rPr>
          <w:rFonts w:ascii="Times New Roman" w:eastAsia="Times New Roman" w:hAnsi="Times New Roman" w:cs="Times New Roman"/>
          <w:color w:val="212529"/>
          <w:sz w:val="28"/>
          <w:szCs w:val="28"/>
          <w:lang w:val="kk-KZ" w:eastAsia="ru-RU"/>
        </w:rPr>
        <w:t>.Орта ғасырлық араб-түрікфилософиясындағы</w:t>
      </w:r>
      <w:r w:rsidR="00E001F0">
        <w:rPr>
          <w:rFonts w:ascii="Times New Roman" w:eastAsia="Times New Roman" w:hAnsi="Times New Roman" w:cs="Times New Roman"/>
          <w:color w:val="212529"/>
          <w:sz w:val="28"/>
          <w:szCs w:val="28"/>
          <w:lang w:val="kk-KZ" w:eastAsia="ru-RU"/>
        </w:rPr>
        <w:t xml:space="preserve"> </w:t>
      </w:r>
      <w:r w:rsidR="00377B09" w:rsidRPr="002010C9">
        <w:rPr>
          <w:rFonts w:ascii="Times New Roman" w:eastAsia="Times New Roman" w:hAnsi="Times New Roman" w:cs="Times New Roman"/>
          <w:color w:val="212529"/>
          <w:sz w:val="28"/>
          <w:szCs w:val="28"/>
          <w:lang w:val="kk-KZ" w:eastAsia="ru-RU"/>
        </w:rPr>
        <w:t>адам</w:t>
      </w:r>
      <w:r w:rsidR="00E001F0">
        <w:rPr>
          <w:rFonts w:ascii="Times New Roman" w:eastAsia="Times New Roman" w:hAnsi="Times New Roman" w:cs="Times New Roman"/>
          <w:color w:val="212529"/>
          <w:sz w:val="28"/>
          <w:szCs w:val="28"/>
          <w:lang w:val="kk-KZ" w:eastAsia="ru-RU"/>
        </w:rPr>
        <w:t xml:space="preserve"> </w:t>
      </w:r>
      <w:r w:rsidR="00377B09" w:rsidRPr="002010C9">
        <w:rPr>
          <w:rFonts w:ascii="Times New Roman" w:eastAsia="Times New Roman" w:hAnsi="Times New Roman" w:cs="Times New Roman"/>
          <w:color w:val="212529"/>
          <w:sz w:val="28"/>
          <w:szCs w:val="28"/>
          <w:lang w:val="kk-KZ" w:eastAsia="ru-RU"/>
        </w:rPr>
        <w:t>проблемасы .</w:t>
      </w:r>
    </w:p>
    <w:p w:rsidR="00377B09" w:rsidRPr="002010C9" w:rsidRDefault="00732EB7" w:rsidP="00377B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529"/>
          <w:sz w:val="28"/>
          <w:szCs w:val="28"/>
          <w:lang w:val="kk-KZ" w:eastAsia="ru-RU"/>
        </w:rPr>
      </w:pPr>
      <w:r w:rsidRPr="002010C9">
        <w:rPr>
          <w:rFonts w:ascii="Times New Roman" w:eastAsia="Times New Roman" w:hAnsi="Times New Roman" w:cs="Times New Roman"/>
          <w:color w:val="212529"/>
          <w:sz w:val="28"/>
          <w:szCs w:val="28"/>
          <w:lang w:val="kk-KZ" w:eastAsia="ru-RU"/>
        </w:rPr>
        <w:t>24</w:t>
      </w:r>
      <w:r w:rsidR="00377B09" w:rsidRPr="002010C9">
        <w:rPr>
          <w:rFonts w:ascii="Times New Roman" w:eastAsia="Times New Roman" w:hAnsi="Times New Roman" w:cs="Times New Roman"/>
          <w:color w:val="212529"/>
          <w:sz w:val="28"/>
          <w:szCs w:val="28"/>
          <w:lang w:val="kk-KZ" w:eastAsia="ru-RU"/>
        </w:rPr>
        <w:t>.Әл-Фараби</w:t>
      </w:r>
      <w:r w:rsidR="00E001F0">
        <w:rPr>
          <w:rFonts w:ascii="Times New Roman" w:eastAsia="Times New Roman" w:hAnsi="Times New Roman" w:cs="Times New Roman"/>
          <w:color w:val="212529"/>
          <w:sz w:val="28"/>
          <w:szCs w:val="28"/>
          <w:lang w:val="kk-KZ" w:eastAsia="ru-RU"/>
        </w:rPr>
        <w:t xml:space="preserve"> </w:t>
      </w:r>
      <w:r w:rsidR="00377B09" w:rsidRPr="002010C9">
        <w:rPr>
          <w:rFonts w:ascii="Times New Roman" w:eastAsia="Times New Roman" w:hAnsi="Times New Roman" w:cs="Times New Roman"/>
          <w:color w:val="212529"/>
          <w:sz w:val="28"/>
          <w:szCs w:val="28"/>
          <w:lang w:val="kk-KZ" w:eastAsia="ru-RU"/>
        </w:rPr>
        <w:t>философиясы</w:t>
      </w:r>
      <w:r w:rsidR="00E001F0">
        <w:rPr>
          <w:rFonts w:ascii="Times New Roman" w:eastAsia="Times New Roman" w:hAnsi="Times New Roman" w:cs="Times New Roman"/>
          <w:color w:val="212529"/>
          <w:sz w:val="28"/>
          <w:szCs w:val="28"/>
          <w:lang w:val="kk-KZ" w:eastAsia="ru-RU"/>
        </w:rPr>
        <w:t xml:space="preserve"> </w:t>
      </w:r>
      <w:r w:rsidR="00377B09" w:rsidRPr="002010C9">
        <w:rPr>
          <w:rFonts w:ascii="Times New Roman" w:eastAsia="Times New Roman" w:hAnsi="Times New Roman" w:cs="Times New Roman"/>
          <w:color w:val="212529"/>
          <w:sz w:val="28"/>
          <w:szCs w:val="28"/>
          <w:lang w:val="kk-KZ" w:eastAsia="ru-RU"/>
        </w:rPr>
        <w:t>бойынша</w:t>
      </w:r>
      <w:r w:rsidR="00E001F0">
        <w:rPr>
          <w:rFonts w:ascii="Times New Roman" w:eastAsia="Times New Roman" w:hAnsi="Times New Roman" w:cs="Times New Roman"/>
          <w:color w:val="212529"/>
          <w:sz w:val="28"/>
          <w:szCs w:val="28"/>
          <w:lang w:val="kk-KZ" w:eastAsia="ru-RU"/>
        </w:rPr>
        <w:t xml:space="preserve"> </w:t>
      </w:r>
      <w:r w:rsidR="00377B09" w:rsidRPr="002010C9">
        <w:rPr>
          <w:rFonts w:ascii="Times New Roman" w:eastAsia="Times New Roman" w:hAnsi="Times New Roman" w:cs="Times New Roman"/>
          <w:color w:val="212529"/>
          <w:sz w:val="28"/>
          <w:szCs w:val="28"/>
          <w:lang w:val="kk-KZ" w:eastAsia="ru-RU"/>
        </w:rPr>
        <w:t>бақыт</w:t>
      </w:r>
      <w:r w:rsidR="00E001F0">
        <w:rPr>
          <w:rFonts w:ascii="Times New Roman" w:eastAsia="Times New Roman" w:hAnsi="Times New Roman" w:cs="Times New Roman"/>
          <w:color w:val="212529"/>
          <w:sz w:val="28"/>
          <w:szCs w:val="28"/>
          <w:lang w:val="kk-KZ" w:eastAsia="ru-RU"/>
        </w:rPr>
        <w:t xml:space="preserve"> </w:t>
      </w:r>
      <w:r w:rsidR="00377B09" w:rsidRPr="002010C9">
        <w:rPr>
          <w:rFonts w:ascii="Times New Roman" w:eastAsia="Times New Roman" w:hAnsi="Times New Roman" w:cs="Times New Roman"/>
          <w:color w:val="212529"/>
          <w:sz w:val="28"/>
          <w:szCs w:val="28"/>
          <w:lang w:val="kk-KZ" w:eastAsia="ru-RU"/>
        </w:rPr>
        <w:t>мәселесі.</w:t>
      </w:r>
    </w:p>
    <w:p w:rsidR="00377B09" w:rsidRPr="002010C9" w:rsidRDefault="00732EB7" w:rsidP="00377B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529"/>
          <w:sz w:val="28"/>
          <w:szCs w:val="28"/>
          <w:lang w:val="kk-KZ" w:eastAsia="ru-RU"/>
        </w:rPr>
      </w:pPr>
      <w:r w:rsidRPr="002010C9">
        <w:rPr>
          <w:rFonts w:ascii="Times New Roman" w:eastAsia="Times New Roman" w:hAnsi="Times New Roman" w:cs="Times New Roman"/>
          <w:color w:val="212529"/>
          <w:sz w:val="28"/>
          <w:szCs w:val="28"/>
          <w:lang w:val="kk-KZ" w:eastAsia="ru-RU"/>
        </w:rPr>
        <w:lastRenderedPageBreak/>
        <w:t>25</w:t>
      </w:r>
      <w:r w:rsidR="00377B09" w:rsidRPr="002010C9">
        <w:rPr>
          <w:rFonts w:ascii="Times New Roman" w:eastAsia="Times New Roman" w:hAnsi="Times New Roman" w:cs="Times New Roman"/>
          <w:color w:val="212529"/>
          <w:sz w:val="28"/>
          <w:szCs w:val="28"/>
          <w:lang w:val="kk-KZ" w:eastAsia="ru-RU"/>
        </w:rPr>
        <w:t>.Ибн-Сина философиялық</w:t>
      </w:r>
      <w:r w:rsidR="00E001F0">
        <w:rPr>
          <w:rFonts w:ascii="Times New Roman" w:eastAsia="Times New Roman" w:hAnsi="Times New Roman" w:cs="Times New Roman"/>
          <w:color w:val="212529"/>
          <w:sz w:val="28"/>
          <w:szCs w:val="28"/>
          <w:lang w:val="kk-KZ" w:eastAsia="ru-RU"/>
        </w:rPr>
        <w:t xml:space="preserve"> </w:t>
      </w:r>
      <w:r w:rsidR="00377B09" w:rsidRPr="002010C9">
        <w:rPr>
          <w:rFonts w:ascii="Times New Roman" w:eastAsia="Times New Roman" w:hAnsi="Times New Roman" w:cs="Times New Roman"/>
          <w:color w:val="212529"/>
          <w:sz w:val="28"/>
          <w:szCs w:val="28"/>
          <w:lang w:val="kk-KZ" w:eastAsia="ru-RU"/>
        </w:rPr>
        <w:t>ілімдерінің</w:t>
      </w:r>
      <w:r w:rsidR="00E001F0">
        <w:rPr>
          <w:rFonts w:ascii="Times New Roman" w:eastAsia="Times New Roman" w:hAnsi="Times New Roman" w:cs="Times New Roman"/>
          <w:color w:val="212529"/>
          <w:sz w:val="28"/>
          <w:szCs w:val="28"/>
          <w:lang w:val="kk-KZ" w:eastAsia="ru-RU"/>
        </w:rPr>
        <w:t xml:space="preserve"> </w:t>
      </w:r>
      <w:r w:rsidR="00377B09" w:rsidRPr="002010C9">
        <w:rPr>
          <w:rFonts w:ascii="Times New Roman" w:eastAsia="Times New Roman" w:hAnsi="Times New Roman" w:cs="Times New Roman"/>
          <w:color w:val="212529"/>
          <w:sz w:val="28"/>
          <w:szCs w:val="28"/>
          <w:lang w:val="kk-KZ" w:eastAsia="ru-RU"/>
        </w:rPr>
        <w:t>ерекшелігі.</w:t>
      </w:r>
    </w:p>
    <w:p w:rsidR="00377B09" w:rsidRPr="002010C9" w:rsidRDefault="00377B09" w:rsidP="00B43298">
      <w:pPr>
        <w:pStyle w:val="a3"/>
        <w:shd w:val="clear" w:color="auto" w:fill="FFFFFF"/>
        <w:spacing w:before="0" w:beforeAutospacing="0" w:after="0" w:afterAutospacing="0"/>
        <w:rPr>
          <w:rFonts w:ascii="Arial" w:hAnsi="Arial" w:cs="Arial"/>
          <w:color w:val="333333"/>
          <w:sz w:val="18"/>
          <w:szCs w:val="18"/>
          <w:lang w:val="kk-KZ"/>
        </w:rPr>
      </w:pPr>
    </w:p>
    <w:p w:rsidR="00B43298" w:rsidRPr="001B2B1D" w:rsidRDefault="00B43298" w:rsidP="00B43298">
      <w:pPr>
        <w:pStyle w:val="a3"/>
        <w:shd w:val="clear" w:color="auto" w:fill="FFFFFF"/>
        <w:spacing w:before="0" w:beforeAutospacing="0" w:after="0" w:afterAutospacing="0"/>
        <w:rPr>
          <w:rFonts w:ascii="Arial" w:hAnsi="Arial" w:cs="Arial"/>
          <w:color w:val="333333"/>
          <w:sz w:val="18"/>
          <w:szCs w:val="18"/>
          <w:lang w:val="kk-KZ"/>
        </w:rPr>
      </w:pPr>
    </w:p>
    <w:p w:rsidR="00DC3FAB" w:rsidRPr="00213EF2" w:rsidRDefault="008335F7" w:rsidP="000C258E">
      <w:pPr>
        <w:pStyle w:val="a3"/>
        <w:shd w:val="clear" w:color="auto" w:fill="FFFFFF"/>
        <w:spacing w:before="0" w:beforeAutospacing="0" w:after="0" w:afterAutospacing="0"/>
        <w:jc w:val="center"/>
        <w:rPr>
          <w:b/>
          <w:color w:val="000000" w:themeColor="text1"/>
          <w:sz w:val="32"/>
          <w:szCs w:val="32"/>
          <w:lang w:val="kk-KZ"/>
        </w:rPr>
      </w:pPr>
      <w:r w:rsidRPr="00213EF2">
        <w:rPr>
          <w:b/>
          <w:color w:val="000000" w:themeColor="text1"/>
          <w:sz w:val="32"/>
          <w:szCs w:val="32"/>
          <w:lang w:val="kk-KZ"/>
        </w:rPr>
        <w:t>ЭССЕ жазу үлгісі</w:t>
      </w:r>
    </w:p>
    <w:p w:rsidR="00DC3FAB" w:rsidRPr="00213EF2" w:rsidRDefault="00DC3FAB" w:rsidP="005E30AC">
      <w:pPr>
        <w:pStyle w:val="a3"/>
        <w:shd w:val="clear" w:color="auto" w:fill="FFFFFF"/>
        <w:spacing w:before="0" w:beforeAutospacing="0" w:after="0" w:afterAutospacing="0"/>
        <w:rPr>
          <w:color w:val="000000" w:themeColor="text1"/>
          <w:sz w:val="28"/>
          <w:szCs w:val="28"/>
          <w:lang w:val="kk-KZ"/>
        </w:rPr>
      </w:pPr>
    </w:p>
    <w:p w:rsidR="00B43298" w:rsidRPr="00213EF2" w:rsidRDefault="00B43298" w:rsidP="005E30AC">
      <w:pPr>
        <w:pStyle w:val="a3"/>
        <w:shd w:val="clear" w:color="auto" w:fill="FFFFFF"/>
        <w:spacing w:before="0" w:beforeAutospacing="0" w:after="0" w:afterAutospacing="0"/>
        <w:ind w:firstLine="567"/>
        <w:jc w:val="both"/>
        <w:rPr>
          <w:color w:val="000000" w:themeColor="text1"/>
          <w:sz w:val="28"/>
          <w:szCs w:val="28"/>
          <w:lang w:val="kk-KZ"/>
        </w:rPr>
      </w:pPr>
      <w:r w:rsidRPr="00213EF2">
        <w:rPr>
          <w:color w:val="000000" w:themeColor="text1"/>
          <w:sz w:val="28"/>
          <w:szCs w:val="28"/>
          <w:lang w:val="kk-KZ"/>
        </w:rPr>
        <w:t xml:space="preserve">Бүгінде ЖОО-да берілген біліміді бағалау үшін ЭССЕ көп жазылады. Ал батыс елдерінде оқуға құжат тапсырылғанда ерекше көңіл тағы да ЭССЕге бөлінеді. </w:t>
      </w:r>
    </w:p>
    <w:p w:rsidR="00B43298" w:rsidRPr="00213EF2" w:rsidRDefault="00B43298" w:rsidP="005E30AC">
      <w:pPr>
        <w:pStyle w:val="a3"/>
        <w:shd w:val="clear" w:color="auto" w:fill="FFFFFF"/>
        <w:spacing w:before="0" w:beforeAutospacing="0" w:after="0" w:afterAutospacing="0"/>
        <w:ind w:firstLine="567"/>
        <w:jc w:val="both"/>
        <w:rPr>
          <w:color w:val="000000" w:themeColor="text1"/>
          <w:sz w:val="28"/>
          <w:szCs w:val="28"/>
          <w:lang w:val="kk-KZ"/>
        </w:rPr>
      </w:pPr>
      <w:r w:rsidRPr="00213EF2">
        <w:rPr>
          <w:color w:val="000000" w:themeColor="text1"/>
          <w:sz w:val="28"/>
          <w:szCs w:val="28"/>
          <w:lang w:val="kk-KZ"/>
        </w:rPr>
        <w:t>Эссе дегеніміз (фр. тіл. essai -тәжірбие, лат.т. exagium – құрау ) – философиялық, әдеби, тарихи, публицистикалық, әлеуметтанулық, саяси және тағы басқа саладағы ғылыми емес, автордың жеке көзқарасын білдіретін прозалық мәтін. Жанр ретінде енгізген 1580 ж. Мишель Монтень болатын, ал «эссе» сөзін бірінші рет қолданып, осы жанрда 1597 жылы Френсис Бэкон кітаптарын жазып шығарды.</w:t>
      </w:r>
    </w:p>
    <w:p w:rsidR="00B43298" w:rsidRPr="00213EF2" w:rsidRDefault="00B43298" w:rsidP="005E30AC">
      <w:pPr>
        <w:pStyle w:val="a3"/>
        <w:shd w:val="clear" w:color="auto" w:fill="FFFFFF"/>
        <w:spacing w:before="0" w:beforeAutospacing="0" w:after="0" w:afterAutospacing="0"/>
        <w:ind w:firstLine="567"/>
        <w:jc w:val="both"/>
        <w:rPr>
          <w:color w:val="000000" w:themeColor="text1"/>
          <w:sz w:val="28"/>
          <w:szCs w:val="28"/>
          <w:lang w:val="kk-KZ"/>
        </w:rPr>
      </w:pPr>
      <w:r w:rsidRPr="00213EF2">
        <w:rPr>
          <w:color w:val="000000" w:themeColor="text1"/>
          <w:sz w:val="28"/>
          <w:szCs w:val="28"/>
          <w:lang w:val="kk-KZ"/>
        </w:rPr>
        <w:t>Эссе екіге бөлінеді: 1) субъективті; негізгі мақсаты – авторды жан жақты ашу, таныту. 2) объективті; негізгі мақсаты – белгілі бір ғылыми тақырып бойынша автордың көзқарасын ашу, таныту.</w:t>
      </w:r>
    </w:p>
    <w:p w:rsidR="00B43298" w:rsidRPr="002010C9" w:rsidRDefault="00B43298" w:rsidP="005E30AC">
      <w:pPr>
        <w:pStyle w:val="a3"/>
        <w:shd w:val="clear" w:color="auto" w:fill="FFFFFF"/>
        <w:spacing w:before="0" w:beforeAutospacing="0" w:after="0" w:afterAutospacing="0"/>
        <w:jc w:val="both"/>
        <w:rPr>
          <w:color w:val="000000" w:themeColor="text1"/>
          <w:sz w:val="28"/>
          <w:szCs w:val="28"/>
          <w:lang w:val="kk-KZ"/>
        </w:rPr>
      </w:pPr>
      <w:r w:rsidRPr="00213EF2">
        <w:rPr>
          <w:color w:val="000000" w:themeColor="text1"/>
          <w:sz w:val="28"/>
          <w:szCs w:val="28"/>
          <w:lang w:val="kk-KZ"/>
        </w:rPr>
        <w:t xml:space="preserve">Қолданылуына қарай: әдеби жанрда, білімді бақылау әдісі ретінде, батыс елдерінде ЖОО-ға түсуде талап етіледі. </w:t>
      </w:r>
      <w:r w:rsidRPr="002010C9">
        <w:rPr>
          <w:color w:val="000000" w:themeColor="text1"/>
          <w:sz w:val="28"/>
          <w:szCs w:val="28"/>
          <w:lang w:val="kk-KZ"/>
        </w:rPr>
        <w:t>Жазылукөлемі: 500 сөз, 1-2 беттен 20 беткедейін.</w:t>
      </w:r>
    </w:p>
    <w:p w:rsidR="005E30AC" w:rsidRPr="002010C9" w:rsidRDefault="005E30AC" w:rsidP="005E30AC">
      <w:pPr>
        <w:pStyle w:val="a3"/>
        <w:shd w:val="clear" w:color="auto" w:fill="FFFFFF"/>
        <w:spacing w:before="0" w:beforeAutospacing="0" w:after="0" w:afterAutospacing="0"/>
        <w:rPr>
          <w:color w:val="000000" w:themeColor="text1"/>
          <w:sz w:val="28"/>
          <w:szCs w:val="28"/>
          <w:lang w:val="kk-KZ"/>
        </w:rPr>
      </w:pPr>
    </w:p>
    <w:p w:rsidR="00C25F08" w:rsidRPr="002010C9" w:rsidRDefault="00B43298" w:rsidP="005E30AC">
      <w:pPr>
        <w:pStyle w:val="a3"/>
        <w:shd w:val="clear" w:color="auto" w:fill="FFFFFF"/>
        <w:spacing w:before="0" w:beforeAutospacing="0" w:after="0" w:afterAutospacing="0"/>
        <w:rPr>
          <w:color w:val="000000" w:themeColor="text1"/>
          <w:sz w:val="28"/>
          <w:szCs w:val="28"/>
          <w:lang w:val="kk-KZ"/>
        </w:rPr>
      </w:pPr>
      <w:r w:rsidRPr="002010C9">
        <w:rPr>
          <w:color w:val="000000" w:themeColor="text1"/>
          <w:sz w:val="28"/>
          <w:szCs w:val="28"/>
          <w:lang w:val="kk-KZ"/>
        </w:rPr>
        <w:t xml:space="preserve">Эссе жазукезеңдері: </w:t>
      </w:r>
    </w:p>
    <w:p w:rsidR="00C25F08" w:rsidRPr="002010C9" w:rsidRDefault="00C25F08" w:rsidP="005E30AC">
      <w:pPr>
        <w:pStyle w:val="a3"/>
        <w:shd w:val="clear" w:color="auto" w:fill="FFFFFF"/>
        <w:spacing w:before="0" w:beforeAutospacing="0" w:after="0" w:afterAutospacing="0"/>
        <w:rPr>
          <w:color w:val="000000" w:themeColor="text1"/>
          <w:sz w:val="28"/>
          <w:szCs w:val="28"/>
          <w:lang w:val="kk-KZ"/>
        </w:rPr>
      </w:pPr>
    </w:p>
    <w:p w:rsidR="00B43298" w:rsidRPr="002010C9" w:rsidRDefault="00B43298" w:rsidP="008D2A8F">
      <w:pPr>
        <w:pStyle w:val="a3"/>
        <w:shd w:val="clear" w:color="auto" w:fill="FFFFFF"/>
        <w:spacing w:before="0" w:beforeAutospacing="0" w:after="0" w:afterAutospacing="0"/>
        <w:ind w:firstLine="567"/>
        <w:rPr>
          <w:color w:val="000000" w:themeColor="text1"/>
          <w:sz w:val="28"/>
          <w:szCs w:val="28"/>
          <w:lang w:val="kk-KZ"/>
        </w:rPr>
      </w:pPr>
      <w:r w:rsidRPr="002010C9">
        <w:rPr>
          <w:rStyle w:val="a4"/>
          <w:color w:val="000000" w:themeColor="text1"/>
          <w:sz w:val="28"/>
          <w:szCs w:val="28"/>
          <w:lang w:val="kk-KZ"/>
        </w:rPr>
        <w:t>ЭССЕ жазубарысындақатаңсақталынуытиіс</w:t>
      </w:r>
      <w:r w:rsidR="00C25F08" w:rsidRPr="002010C9">
        <w:rPr>
          <w:rStyle w:val="a4"/>
          <w:color w:val="000000" w:themeColor="text1"/>
          <w:sz w:val="28"/>
          <w:szCs w:val="28"/>
          <w:lang w:val="kk-KZ"/>
        </w:rPr>
        <w:t>талаптар</w:t>
      </w:r>
      <w:r w:rsidRPr="002010C9">
        <w:rPr>
          <w:color w:val="000000" w:themeColor="text1"/>
          <w:sz w:val="28"/>
          <w:szCs w:val="28"/>
          <w:lang w:val="kk-KZ"/>
        </w:rPr>
        <w:t>:</w:t>
      </w:r>
      <w:r w:rsidRPr="002010C9">
        <w:rPr>
          <w:color w:val="000000" w:themeColor="text1"/>
          <w:sz w:val="28"/>
          <w:szCs w:val="28"/>
          <w:lang w:val="kk-KZ"/>
        </w:rPr>
        <w:br/>
        <w:t>• Жеке көзқарастыңкөрінісі;</w:t>
      </w:r>
      <w:r w:rsidRPr="002010C9">
        <w:rPr>
          <w:color w:val="000000" w:themeColor="text1"/>
          <w:sz w:val="28"/>
          <w:szCs w:val="28"/>
          <w:lang w:val="kk-KZ"/>
        </w:rPr>
        <w:br/>
        <w:t>• Фактілі</w:t>
      </w:r>
      <w:r w:rsidR="00E001F0">
        <w:rPr>
          <w:color w:val="000000" w:themeColor="text1"/>
          <w:sz w:val="28"/>
          <w:szCs w:val="28"/>
          <w:lang w:val="kk-KZ"/>
        </w:rPr>
        <w:t xml:space="preserve"> </w:t>
      </w:r>
      <w:r w:rsidRPr="002010C9">
        <w:rPr>
          <w:color w:val="000000" w:themeColor="text1"/>
          <w:sz w:val="28"/>
          <w:szCs w:val="28"/>
          <w:lang w:val="kk-KZ"/>
        </w:rPr>
        <w:t>дәлелдер (аргументтер);</w:t>
      </w:r>
      <w:r w:rsidRPr="002010C9">
        <w:rPr>
          <w:color w:val="000000" w:themeColor="text1"/>
          <w:sz w:val="28"/>
          <w:szCs w:val="28"/>
          <w:lang w:val="kk-KZ"/>
        </w:rPr>
        <w:br/>
        <w:t>• Теоретикалық</w:t>
      </w:r>
      <w:r w:rsidR="00E001F0">
        <w:rPr>
          <w:color w:val="000000" w:themeColor="text1"/>
          <w:sz w:val="28"/>
          <w:szCs w:val="28"/>
          <w:lang w:val="kk-KZ"/>
        </w:rPr>
        <w:t xml:space="preserve"> </w:t>
      </w:r>
      <w:r w:rsidRPr="002010C9">
        <w:rPr>
          <w:color w:val="000000" w:themeColor="text1"/>
          <w:sz w:val="28"/>
          <w:szCs w:val="28"/>
          <w:lang w:val="kk-KZ"/>
        </w:rPr>
        <w:t>негіздеме;</w:t>
      </w:r>
      <w:r w:rsidRPr="002010C9">
        <w:rPr>
          <w:color w:val="000000" w:themeColor="text1"/>
          <w:sz w:val="28"/>
          <w:szCs w:val="28"/>
          <w:lang w:val="kk-KZ"/>
        </w:rPr>
        <w:br/>
        <w:t>• Терминдерді</w:t>
      </w:r>
      <w:r w:rsidR="00E001F0">
        <w:rPr>
          <w:color w:val="000000" w:themeColor="text1"/>
          <w:sz w:val="28"/>
          <w:szCs w:val="28"/>
          <w:lang w:val="kk-KZ"/>
        </w:rPr>
        <w:t xml:space="preserve"> </w:t>
      </w:r>
      <w:r w:rsidRPr="002010C9">
        <w:rPr>
          <w:color w:val="000000" w:themeColor="text1"/>
          <w:sz w:val="28"/>
          <w:szCs w:val="28"/>
          <w:lang w:val="kk-KZ"/>
        </w:rPr>
        <w:t>қолдану;</w:t>
      </w:r>
      <w:r w:rsidRPr="002010C9">
        <w:rPr>
          <w:color w:val="000000" w:themeColor="text1"/>
          <w:sz w:val="28"/>
          <w:szCs w:val="28"/>
          <w:lang w:val="kk-KZ"/>
        </w:rPr>
        <w:br/>
        <w:t>• Цитаталарды</w:t>
      </w:r>
      <w:r w:rsidR="00E001F0">
        <w:rPr>
          <w:color w:val="000000" w:themeColor="text1"/>
          <w:sz w:val="28"/>
          <w:szCs w:val="28"/>
          <w:lang w:val="kk-KZ"/>
        </w:rPr>
        <w:t xml:space="preserve"> </w:t>
      </w:r>
      <w:r w:rsidRPr="002010C9">
        <w:rPr>
          <w:color w:val="000000" w:themeColor="text1"/>
          <w:sz w:val="28"/>
          <w:szCs w:val="28"/>
          <w:lang w:val="kk-KZ"/>
        </w:rPr>
        <w:t>келтіру;</w:t>
      </w:r>
      <w:r w:rsidRPr="002010C9">
        <w:rPr>
          <w:color w:val="000000" w:themeColor="text1"/>
          <w:sz w:val="28"/>
          <w:szCs w:val="28"/>
          <w:lang w:val="kk-KZ"/>
        </w:rPr>
        <w:br/>
        <w:t>• Әртүрлі</w:t>
      </w:r>
      <w:r w:rsidR="00E001F0">
        <w:rPr>
          <w:color w:val="000000" w:themeColor="text1"/>
          <w:sz w:val="28"/>
          <w:szCs w:val="28"/>
          <w:lang w:val="kk-KZ"/>
        </w:rPr>
        <w:t xml:space="preserve"> </w:t>
      </w:r>
      <w:r w:rsidRPr="002010C9">
        <w:rPr>
          <w:color w:val="000000" w:themeColor="text1"/>
          <w:sz w:val="28"/>
          <w:szCs w:val="28"/>
          <w:lang w:val="kk-KZ"/>
        </w:rPr>
        <w:t>көзқарастарды</w:t>
      </w:r>
      <w:r w:rsidR="00E001F0">
        <w:rPr>
          <w:color w:val="000000" w:themeColor="text1"/>
          <w:sz w:val="28"/>
          <w:szCs w:val="28"/>
          <w:lang w:val="kk-KZ"/>
        </w:rPr>
        <w:t xml:space="preserve"> </w:t>
      </w:r>
      <w:r w:rsidRPr="002010C9">
        <w:rPr>
          <w:color w:val="000000" w:themeColor="text1"/>
          <w:sz w:val="28"/>
          <w:szCs w:val="28"/>
          <w:lang w:val="kk-KZ"/>
        </w:rPr>
        <w:t>мысалға</w:t>
      </w:r>
      <w:r w:rsidR="00E001F0">
        <w:rPr>
          <w:color w:val="000000" w:themeColor="text1"/>
          <w:sz w:val="28"/>
          <w:szCs w:val="28"/>
          <w:lang w:val="kk-KZ"/>
        </w:rPr>
        <w:t xml:space="preserve"> </w:t>
      </w:r>
      <w:r w:rsidRPr="002010C9">
        <w:rPr>
          <w:color w:val="000000" w:themeColor="text1"/>
          <w:sz w:val="28"/>
          <w:szCs w:val="28"/>
          <w:lang w:val="kk-KZ"/>
        </w:rPr>
        <w:t>алу;</w:t>
      </w:r>
      <w:r w:rsidRPr="002010C9">
        <w:rPr>
          <w:color w:val="000000" w:themeColor="text1"/>
          <w:sz w:val="28"/>
          <w:szCs w:val="28"/>
          <w:lang w:val="kk-KZ"/>
        </w:rPr>
        <w:br/>
        <w:t>• Логикалық</w:t>
      </w:r>
      <w:r w:rsidR="00E001F0">
        <w:rPr>
          <w:color w:val="000000" w:themeColor="text1"/>
          <w:sz w:val="28"/>
          <w:szCs w:val="28"/>
          <w:lang w:val="kk-KZ"/>
        </w:rPr>
        <w:t xml:space="preserve"> </w:t>
      </w:r>
      <w:r w:rsidRPr="002010C9">
        <w:rPr>
          <w:color w:val="000000" w:themeColor="text1"/>
          <w:sz w:val="28"/>
          <w:szCs w:val="28"/>
          <w:lang w:val="kk-KZ"/>
        </w:rPr>
        <w:t>заңдылықтың</w:t>
      </w:r>
      <w:r w:rsidR="00E001F0">
        <w:rPr>
          <w:color w:val="000000" w:themeColor="text1"/>
          <w:sz w:val="28"/>
          <w:szCs w:val="28"/>
          <w:lang w:val="kk-KZ"/>
        </w:rPr>
        <w:t xml:space="preserve"> </w:t>
      </w:r>
      <w:r w:rsidRPr="002010C9">
        <w:rPr>
          <w:color w:val="000000" w:themeColor="text1"/>
          <w:sz w:val="28"/>
          <w:szCs w:val="28"/>
          <w:lang w:val="kk-KZ"/>
        </w:rPr>
        <w:t>сақталынуы;</w:t>
      </w:r>
      <w:r w:rsidRPr="002010C9">
        <w:rPr>
          <w:color w:val="000000" w:themeColor="text1"/>
          <w:sz w:val="28"/>
          <w:szCs w:val="28"/>
          <w:lang w:val="kk-KZ"/>
        </w:rPr>
        <w:br/>
        <w:t>• Салыстыру</w:t>
      </w:r>
      <w:r w:rsidR="00E001F0">
        <w:rPr>
          <w:color w:val="000000" w:themeColor="text1"/>
          <w:sz w:val="28"/>
          <w:szCs w:val="28"/>
          <w:lang w:val="kk-KZ"/>
        </w:rPr>
        <w:t xml:space="preserve"> </w:t>
      </w:r>
      <w:r w:rsidRPr="002010C9">
        <w:rPr>
          <w:color w:val="000000" w:themeColor="text1"/>
          <w:sz w:val="28"/>
          <w:szCs w:val="28"/>
          <w:lang w:val="kk-KZ"/>
        </w:rPr>
        <w:t>және</w:t>
      </w:r>
      <w:r w:rsidR="00E001F0">
        <w:rPr>
          <w:color w:val="000000" w:themeColor="text1"/>
          <w:sz w:val="28"/>
          <w:szCs w:val="28"/>
          <w:lang w:val="kk-KZ"/>
        </w:rPr>
        <w:t xml:space="preserve"> </w:t>
      </w:r>
      <w:r w:rsidRPr="002010C9">
        <w:rPr>
          <w:color w:val="000000" w:themeColor="text1"/>
          <w:sz w:val="28"/>
          <w:szCs w:val="28"/>
          <w:lang w:val="kk-KZ"/>
        </w:rPr>
        <w:t>қорытындылау</w:t>
      </w:r>
      <w:r w:rsidR="00E001F0">
        <w:rPr>
          <w:color w:val="000000" w:themeColor="text1"/>
          <w:sz w:val="28"/>
          <w:szCs w:val="28"/>
          <w:lang w:val="kk-KZ"/>
        </w:rPr>
        <w:t xml:space="preserve"> </w:t>
      </w:r>
      <w:r w:rsidRPr="002010C9">
        <w:rPr>
          <w:color w:val="000000" w:themeColor="text1"/>
          <w:sz w:val="28"/>
          <w:szCs w:val="28"/>
          <w:lang w:val="kk-KZ"/>
        </w:rPr>
        <w:t>әдістерін</w:t>
      </w:r>
      <w:r w:rsidR="00E001F0">
        <w:rPr>
          <w:color w:val="000000" w:themeColor="text1"/>
          <w:sz w:val="28"/>
          <w:szCs w:val="28"/>
          <w:lang w:val="kk-KZ"/>
        </w:rPr>
        <w:t xml:space="preserve"> </w:t>
      </w:r>
      <w:r w:rsidRPr="002010C9">
        <w:rPr>
          <w:color w:val="000000" w:themeColor="text1"/>
          <w:sz w:val="28"/>
          <w:szCs w:val="28"/>
          <w:lang w:val="kk-KZ"/>
        </w:rPr>
        <w:t>қолдану;</w:t>
      </w:r>
      <w:r w:rsidRPr="002010C9">
        <w:rPr>
          <w:color w:val="000000" w:themeColor="text1"/>
          <w:sz w:val="28"/>
          <w:szCs w:val="28"/>
          <w:lang w:val="kk-KZ"/>
        </w:rPr>
        <w:br/>
        <w:t>• Сауаттылық (пункт., орфогр.);</w:t>
      </w:r>
      <w:r w:rsidRPr="002010C9">
        <w:rPr>
          <w:color w:val="000000" w:themeColor="text1"/>
          <w:sz w:val="28"/>
          <w:szCs w:val="28"/>
          <w:lang w:val="kk-KZ"/>
        </w:rPr>
        <w:br/>
      </w:r>
      <w:r w:rsidR="004B7B55">
        <w:rPr>
          <w:color w:val="000000" w:themeColor="text1"/>
          <w:sz w:val="28"/>
          <w:szCs w:val="28"/>
          <w:lang w:val="kk-KZ"/>
        </w:rPr>
        <w:t xml:space="preserve">• Қолданылған  </w:t>
      </w:r>
      <w:r w:rsidRPr="002010C9">
        <w:rPr>
          <w:color w:val="000000" w:themeColor="text1"/>
          <w:sz w:val="28"/>
          <w:szCs w:val="28"/>
          <w:lang w:val="kk-KZ"/>
        </w:rPr>
        <w:t>ғылыми</w:t>
      </w:r>
      <w:r w:rsidR="00E001F0">
        <w:rPr>
          <w:color w:val="000000" w:themeColor="text1"/>
          <w:sz w:val="28"/>
          <w:szCs w:val="28"/>
          <w:lang w:val="kk-KZ"/>
        </w:rPr>
        <w:t xml:space="preserve"> </w:t>
      </w:r>
      <w:r w:rsidRPr="002010C9">
        <w:rPr>
          <w:color w:val="000000" w:themeColor="text1"/>
          <w:sz w:val="28"/>
          <w:szCs w:val="28"/>
          <w:lang w:val="kk-KZ"/>
        </w:rPr>
        <w:t>еңбектерге</w:t>
      </w:r>
      <w:r w:rsidR="00E001F0">
        <w:rPr>
          <w:color w:val="000000" w:themeColor="text1"/>
          <w:sz w:val="28"/>
          <w:szCs w:val="28"/>
          <w:lang w:val="kk-KZ"/>
        </w:rPr>
        <w:t xml:space="preserve"> </w:t>
      </w:r>
      <w:r w:rsidRPr="002010C9">
        <w:rPr>
          <w:color w:val="000000" w:themeColor="text1"/>
          <w:sz w:val="28"/>
          <w:szCs w:val="28"/>
          <w:lang w:val="kk-KZ"/>
        </w:rPr>
        <w:t>сілтеме</w:t>
      </w:r>
      <w:r w:rsidR="00E001F0">
        <w:rPr>
          <w:color w:val="000000" w:themeColor="text1"/>
          <w:sz w:val="28"/>
          <w:szCs w:val="28"/>
          <w:lang w:val="kk-KZ"/>
        </w:rPr>
        <w:t xml:space="preserve"> </w:t>
      </w:r>
      <w:r w:rsidRPr="002010C9">
        <w:rPr>
          <w:color w:val="000000" w:themeColor="text1"/>
          <w:sz w:val="28"/>
          <w:szCs w:val="28"/>
          <w:lang w:val="kk-KZ"/>
        </w:rPr>
        <w:t>жасау.</w:t>
      </w:r>
    </w:p>
    <w:p w:rsidR="00B43298" w:rsidRPr="002010C9" w:rsidRDefault="00B43298" w:rsidP="005E30AC">
      <w:pPr>
        <w:pStyle w:val="a3"/>
        <w:shd w:val="clear" w:color="auto" w:fill="FFFFFF"/>
        <w:spacing w:before="0" w:beforeAutospacing="0" w:after="0" w:afterAutospacing="0"/>
        <w:rPr>
          <w:color w:val="000000" w:themeColor="text1"/>
          <w:sz w:val="28"/>
          <w:szCs w:val="28"/>
          <w:lang w:val="kk-KZ"/>
        </w:rPr>
      </w:pPr>
    </w:p>
    <w:p w:rsidR="00C46C4A" w:rsidRDefault="00C25F08" w:rsidP="00C46C4A">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Эссе</w:t>
      </w:r>
      <w:r w:rsidR="00B43298" w:rsidRPr="00213EF2">
        <w:rPr>
          <w:rFonts w:ascii="Times New Roman" w:eastAsia="Times New Roman" w:hAnsi="Times New Roman" w:cs="Times New Roman"/>
          <w:color w:val="000000" w:themeColor="text1"/>
          <w:sz w:val="28"/>
          <w:szCs w:val="28"/>
          <w:lang w:val="kk-KZ" w:eastAsia="ru-RU"/>
        </w:rPr>
        <w:t xml:space="preserve"> автордан тек өз білімін көрсетуді ғана емес, сонымен бірге өзінің сезіміне, толқу мен толғауларына және жазып жатқан тақырыпқа байланысты көзқарасына ерекше мән беруді талап етеді. Эссенің авторы – тек әңгімеші немесе баяндамашы ғана емес, сонымен бірге … кейіпкер де бола алуы қажет </w:t>
      </w:r>
    </w:p>
    <w:p w:rsidR="00B43298" w:rsidRPr="00213EF2" w:rsidRDefault="00B43298" w:rsidP="00C46C4A">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Сонымен бірге шығармашылық еркіндікке қарамастан, эссе жанрында ой қозғау оңай емес екенін ұмыптаған жөн. Ең бастысы – бірегей идеяны тауып және белгілі бір мәселеге байланысты қалыптан тыс көзқарасты білдіру керек.</w:t>
      </w:r>
    </w:p>
    <w:p w:rsidR="00B43298" w:rsidRPr="00213EF2" w:rsidRDefault="00B43298" w:rsidP="00DB2FEF">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 xml:space="preserve">Кез келген эссенің мазмұны мен сапасы төмендегілерге байланысты болмақ: оқыған әдебиет бойынша конспект, дәрістер, пікірсайыс </w:t>
      </w:r>
      <w:r w:rsidRPr="00213EF2">
        <w:rPr>
          <w:rFonts w:ascii="Times New Roman" w:eastAsia="Times New Roman" w:hAnsi="Times New Roman" w:cs="Times New Roman"/>
          <w:color w:val="000000" w:themeColor="text1"/>
          <w:sz w:val="28"/>
          <w:szCs w:val="28"/>
          <w:lang w:val="kk-KZ" w:eastAsia="ru-RU"/>
        </w:rPr>
        <w:lastRenderedPageBreak/>
        <w:t>материалдары, автордың осы мәселеге байланысты көзқарасы мен өмірден жинақтаған тәжірибесі.</w:t>
      </w:r>
    </w:p>
    <w:p w:rsidR="00B13DCA" w:rsidRPr="00213EF2" w:rsidRDefault="00C25F08" w:rsidP="000C258E">
      <w:pPr>
        <w:shd w:val="clear" w:color="auto" w:fill="FFFFFF"/>
        <w:spacing w:after="0" w:line="240" w:lineRule="auto"/>
        <w:ind w:firstLine="567"/>
        <w:jc w:val="both"/>
        <w:rPr>
          <w:rFonts w:ascii="Times New Roman" w:hAnsi="Times New Roman" w:cs="Times New Roman"/>
          <w:color w:val="000000" w:themeColor="text1"/>
          <w:sz w:val="28"/>
          <w:szCs w:val="28"/>
          <w:lang w:val="kk-KZ"/>
        </w:rPr>
      </w:pPr>
      <w:r w:rsidRPr="00213EF2">
        <w:rPr>
          <w:rFonts w:ascii="Times New Roman" w:hAnsi="Times New Roman" w:cs="Times New Roman"/>
          <w:color w:val="000000" w:themeColor="text1"/>
          <w:sz w:val="28"/>
          <w:szCs w:val="28"/>
          <w:lang w:val="kk-KZ"/>
        </w:rPr>
        <w:t>Ж</w:t>
      </w:r>
      <w:r w:rsidR="00B5050A" w:rsidRPr="00213EF2">
        <w:rPr>
          <w:rFonts w:ascii="Times New Roman" w:hAnsi="Times New Roman" w:cs="Times New Roman"/>
          <w:color w:val="000000" w:themeColor="text1"/>
          <w:sz w:val="28"/>
          <w:szCs w:val="28"/>
          <w:lang w:val="kk-KZ"/>
        </w:rPr>
        <w:t xml:space="preserve">азылған эсседе ой дұрыс не бұрыс деген ұғым жоқ. Себебі, онда сіз өзіңіздің пікіріңізбен бөлісе аласыз. Алайда, ойды жеткізуде көптеген қателіктерден абай болу керек. Алдымен плагиат атты ұғымның эссе жазудағы мәнін түсінген жөн. Эссе ол өз ойыңыз, бірақ ол ой оқылған кітап, журналдан, көрген бейнефильм, бағдарламалардан, қарастырылған статистикалық мәліметтер, зерттеулерден туындайды. Сондықтан, ойыңызды жазбас бұрын сол пікірдің қалыптасуына себеп болған мәліметті және сол мәліметтің ресурсын көрсету керек. Егер оны көрсетпесеңіз: 1) ойыңыз негізсіз; 2) мәлімет ұрдалынған болып саналады. </w:t>
      </w:r>
    </w:p>
    <w:p w:rsidR="000C258E" w:rsidRPr="00213EF2" w:rsidRDefault="000C258E" w:rsidP="000C25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p>
    <w:p w:rsidR="000C258E" w:rsidRPr="00213EF2" w:rsidRDefault="000C258E" w:rsidP="000C25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8"/>
          <w:szCs w:val="28"/>
          <w:lang w:val="kk-KZ" w:eastAsia="ru-RU"/>
        </w:rPr>
      </w:pPr>
      <w:r w:rsidRPr="00213EF2">
        <w:rPr>
          <w:rFonts w:ascii="Times New Roman" w:eastAsia="Times New Roman" w:hAnsi="Times New Roman" w:cs="Times New Roman"/>
          <w:b/>
          <w:color w:val="000000" w:themeColor="text1"/>
          <w:sz w:val="28"/>
          <w:szCs w:val="28"/>
          <w:lang w:val="kk-KZ" w:eastAsia="ru-RU"/>
        </w:rPr>
        <w:t>СӨЖ тапсырмалары</w:t>
      </w:r>
    </w:p>
    <w:p w:rsidR="00C15C14" w:rsidRPr="00213EF2" w:rsidRDefault="00C15C14" w:rsidP="000C25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1. Ежелгі үнді философиясының нeгiзгi бағыттары мен мектептері.</w:t>
      </w:r>
    </w:p>
    <w:p w:rsidR="00C15C14" w:rsidRPr="00213EF2" w:rsidRDefault="00C15C14" w:rsidP="000C25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2. Ведалар - философиялық ойдың қайнар көзі ретінде.</w:t>
      </w:r>
    </w:p>
    <w:p w:rsidR="00C15C14" w:rsidRPr="00213EF2" w:rsidRDefault="00C15C14" w:rsidP="000C25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3.Буддизм философиясы.</w:t>
      </w:r>
    </w:p>
    <w:p w:rsidR="00C15C14" w:rsidRPr="00213EF2" w:rsidRDefault="00C15C14" w:rsidP="000C25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4.Индуизм философиясы.</w:t>
      </w:r>
    </w:p>
    <w:p w:rsidR="00C15C14" w:rsidRPr="00213EF2" w:rsidRDefault="00C15C14" w:rsidP="000C25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5.Джайнизм философиясы.</w:t>
      </w:r>
    </w:p>
    <w:p w:rsidR="00C15C14" w:rsidRPr="00213EF2" w:rsidRDefault="00C15C14" w:rsidP="000C25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6.Веданта философиясы.</w:t>
      </w:r>
    </w:p>
    <w:p w:rsidR="00C15C14" w:rsidRPr="00213EF2" w:rsidRDefault="00C15C14" w:rsidP="000C25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7. Конфуций іліміндегі тұлға және ұжым мәселесі.</w:t>
      </w:r>
    </w:p>
    <w:p w:rsidR="00C15C14" w:rsidRPr="00213EF2" w:rsidRDefault="00C15C14"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8. Даосизмдегі ғарыш және адам.</w:t>
      </w:r>
    </w:p>
    <w:p w:rsidR="00C15C14" w:rsidRPr="00213EF2" w:rsidRDefault="00C15C14"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9. Конфуций іліміндегі адам мәселесі.</w:t>
      </w:r>
    </w:p>
    <w:p w:rsidR="00C15C14" w:rsidRPr="00213EF2" w:rsidRDefault="00C15C14"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10. Конфуцийдің идеалды мемлекет туралы ілімі.</w:t>
      </w:r>
    </w:p>
    <w:p w:rsidR="00C15C14" w:rsidRPr="00213EF2" w:rsidRDefault="00C15C14"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11. Көне Қытай философиялық мектептері.</w:t>
      </w:r>
    </w:p>
    <w:p w:rsidR="00C15C14" w:rsidRPr="00213EF2" w:rsidRDefault="00C15C14"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12. Хань хандығы кезеңіндегі философия.</w:t>
      </w:r>
    </w:p>
    <w:p w:rsidR="00C15C14" w:rsidRPr="00213EF2" w:rsidRDefault="00C15C14"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13. Мо-Дидің философиялық көзқарастары.</w:t>
      </w:r>
    </w:p>
    <w:p w:rsidR="00C15C14" w:rsidRPr="00213EF2" w:rsidRDefault="00C15C14"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15. Көне Қытайдағы мифтік сананың ерекшелектері.</w:t>
      </w:r>
    </w:p>
    <w:p w:rsidR="00C15C14" w:rsidRPr="00213EF2" w:rsidRDefault="00C15C14"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15. Грек мифологиясы және антика философиясы.</w:t>
      </w:r>
    </w:p>
    <w:p w:rsidR="00C15C14" w:rsidRPr="00213EF2" w:rsidRDefault="00C15C14"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16. Пифагор және оның сан туралы ілімі.</w:t>
      </w:r>
    </w:p>
    <w:p w:rsidR="00C15C14" w:rsidRPr="00213EF2" w:rsidRDefault="00C15C14"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17. Киниктер философиялық мектебі.</w:t>
      </w:r>
    </w:p>
    <w:p w:rsidR="00C15C14" w:rsidRPr="00213EF2" w:rsidRDefault="00C15C14"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18. Платонның жан туралы ілімі.</w:t>
      </w:r>
    </w:p>
    <w:p w:rsidR="00C15C14" w:rsidRPr="00213EF2" w:rsidRDefault="00394318"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19</w:t>
      </w:r>
      <w:r w:rsidR="00C15C14" w:rsidRPr="00213EF2">
        <w:rPr>
          <w:rFonts w:ascii="Times New Roman" w:eastAsia="Times New Roman" w:hAnsi="Times New Roman" w:cs="Times New Roman"/>
          <w:color w:val="000000" w:themeColor="text1"/>
          <w:sz w:val="28"/>
          <w:szCs w:val="28"/>
          <w:lang w:val="kk-KZ" w:eastAsia="ru-RU"/>
        </w:rPr>
        <w:t>.Идеалды мемлекеттегі өнердің рөлі.</w:t>
      </w:r>
    </w:p>
    <w:p w:rsidR="00C15C14" w:rsidRPr="00213EF2" w:rsidRDefault="00394318"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20</w:t>
      </w:r>
      <w:r w:rsidR="00C15C14" w:rsidRPr="00213EF2">
        <w:rPr>
          <w:rFonts w:ascii="Times New Roman" w:eastAsia="Times New Roman" w:hAnsi="Times New Roman" w:cs="Times New Roman"/>
          <w:color w:val="000000" w:themeColor="text1"/>
          <w:sz w:val="28"/>
          <w:szCs w:val="28"/>
          <w:lang w:val="kk-KZ" w:eastAsia="ru-RU"/>
        </w:rPr>
        <w:t>.Платонның мемлекет туралы ілімі.</w:t>
      </w:r>
    </w:p>
    <w:p w:rsidR="00C15C14" w:rsidRPr="00213EF2" w:rsidRDefault="00394318"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21</w:t>
      </w:r>
      <w:r w:rsidR="00C15C14" w:rsidRPr="00213EF2">
        <w:rPr>
          <w:rFonts w:ascii="Times New Roman" w:eastAsia="Times New Roman" w:hAnsi="Times New Roman" w:cs="Times New Roman"/>
          <w:color w:val="000000" w:themeColor="text1"/>
          <w:sz w:val="28"/>
          <w:szCs w:val="28"/>
          <w:lang w:val="kk-KZ" w:eastAsia="ru-RU"/>
        </w:rPr>
        <w:t>.Аристотельдің метафизикасы.</w:t>
      </w:r>
    </w:p>
    <w:p w:rsidR="00C15C14" w:rsidRPr="00213EF2" w:rsidRDefault="00394318"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22</w:t>
      </w:r>
      <w:r w:rsidR="00C15C14" w:rsidRPr="00213EF2">
        <w:rPr>
          <w:rFonts w:ascii="Times New Roman" w:eastAsia="Times New Roman" w:hAnsi="Times New Roman" w:cs="Times New Roman"/>
          <w:color w:val="000000" w:themeColor="text1"/>
          <w:sz w:val="28"/>
          <w:szCs w:val="28"/>
          <w:lang w:val="kk-KZ" w:eastAsia="ru-RU"/>
        </w:rPr>
        <w:t>.Аристотельдің этикасы.</w:t>
      </w:r>
    </w:p>
    <w:p w:rsidR="00C15C14" w:rsidRPr="00213EF2" w:rsidRDefault="00394318"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23</w:t>
      </w:r>
      <w:r w:rsidR="00C15C14" w:rsidRPr="00213EF2">
        <w:rPr>
          <w:rFonts w:ascii="Times New Roman" w:eastAsia="Times New Roman" w:hAnsi="Times New Roman" w:cs="Times New Roman"/>
          <w:color w:val="000000" w:themeColor="text1"/>
          <w:sz w:val="28"/>
          <w:szCs w:val="28"/>
          <w:lang w:val="kk-KZ" w:eastAsia="ru-RU"/>
        </w:rPr>
        <w:t>.Аристотельдің саяси әлеуметтік - көзқарасы.</w:t>
      </w:r>
    </w:p>
    <w:p w:rsidR="00C15C14" w:rsidRPr="00213EF2" w:rsidRDefault="00394318"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24</w:t>
      </w:r>
      <w:r w:rsidR="00C15C14" w:rsidRPr="00213EF2">
        <w:rPr>
          <w:rFonts w:ascii="Times New Roman" w:eastAsia="Times New Roman" w:hAnsi="Times New Roman" w:cs="Times New Roman"/>
          <w:color w:val="000000" w:themeColor="text1"/>
          <w:sz w:val="28"/>
          <w:szCs w:val="28"/>
          <w:lang w:val="kk-KZ" w:eastAsia="ru-RU"/>
        </w:rPr>
        <w:t>.Эллинизм философиясы.</w:t>
      </w:r>
    </w:p>
    <w:p w:rsidR="0047730C" w:rsidRPr="00213EF2" w:rsidRDefault="00394318"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25</w:t>
      </w:r>
      <w:r w:rsidR="0047730C" w:rsidRPr="00213EF2">
        <w:rPr>
          <w:rFonts w:ascii="Times New Roman" w:eastAsia="Times New Roman" w:hAnsi="Times New Roman" w:cs="Times New Roman"/>
          <w:color w:val="000000" w:themeColor="text1"/>
          <w:sz w:val="28"/>
          <w:szCs w:val="28"/>
          <w:lang w:val="kk-KZ" w:eastAsia="ru-RU"/>
        </w:rPr>
        <w:t>.Философия тарихындағы орта ғасыр философиясының өзіндік ерекшелегі.</w:t>
      </w:r>
    </w:p>
    <w:p w:rsidR="0047730C" w:rsidRPr="00213EF2" w:rsidRDefault="00394318"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26</w:t>
      </w:r>
      <w:r w:rsidR="0047730C" w:rsidRPr="00213EF2">
        <w:rPr>
          <w:rFonts w:ascii="Times New Roman" w:eastAsia="Times New Roman" w:hAnsi="Times New Roman" w:cs="Times New Roman"/>
          <w:color w:val="000000" w:themeColor="text1"/>
          <w:sz w:val="28"/>
          <w:szCs w:val="28"/>
          <w:lang w:val="kk-KZ" w:eastAsia="ru-RU"/>
        </w:rPr>
        <w:t>.Аврелий Августиннің философиялық идеялары.</w:t>
      </w:r>
    </w:p>
    <w:p w:rsidR="0047730C" w:rsidRPr="00213EF2" w:rsidRDefault="00394318"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27</w:t>
      </w:r>
      <w:r w:rsidR="0047730C" w:rsidRPr="00213EF2">
        <w:rPr>
          <w:rFonts w:ascii="Times New Roman" w:eastAsia="Times New Roman" w:hAnsi="Times New Roman" w:cs="Times New Roman"/>
          <w:color w:val="000000" w:themeColor="text1"/>
          <w:sz w:val="28"/>
          <w:szCs w:val="28"/>
          <w:lang w:val="kk-KZ" w:eastAsia="ru-RU"/>
        </w:rPr>
        <w:t>.Универсалий мәселесі: номинализм және реализм.</w:t>
      </w:r>
    </w:p>
    <w:p w:rsidR="0047730C" w:rsidRPr="00213EF2" w:rsidRDefault="00394318"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28</w:t>
      </w:r>
      <w:r w:rsidR="0047730C" w:rsidRPr="00213EF2">
        <w:rPr>
          <w:rFonts w:ascii="Times New Roman" w:eastAsia="Times New Roman" w:hAnsi="Times New Roman" w:cs="Times New Roman"/>
          <w:color w:val="000000" w:themeColor="text1"/>
          <w:sz w:val="28"/>
          <w:szCs w:val="28"/>
          <w:lang w:val="kk-KZ" w:eastAsia="ru-RU"/>
        </w:rPr>
        <w:t>.«Екі ақиқат теориясының» мағынасы мен мәні.</w:t>
      </w:r>
    </w:p>
    <w:p w:rsidR="0047730C" w:rsidRPr="00213EF2" w:rsidRDefault="00394318"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2</w:t>
      </w:r>
      <w:r w:rsidR="0047730C" w:rsidRPr="00213EF2">
        <w:rPr>
          <w:rFonts w:ascii="Times New Roman" w:eastAsia="Times New Roman" w:hAnsi="Times New Roman" w:cs="Times New Roman"/>
          <w:color w:val="000000" w:themeColor="text1"/>
          <w:sz w:val="28"/>
          <w:szCs w:val="28"/>
          <w:lang w:val="kk-KZ" w:eastAsia="ru-RU"/>
        </w:rPr>
        <w:t>9.Орта ғасыр философиясындағы қайырымдылық пен зұлымдылық мәселесі.</w:t>
      </w:r>
    </w:p>
    <w:p w:rsidR="0047730C" w:rsidRPr="00213EF2" w:rsidRDefault="00394318"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lastRenderedPageBreak/>
        <w:t>30</w:t>
      </w:r>
      <w:r w:rsidR="0047730C" w:rsidRPr="00213EF2">
        <w:rPr>
          <w:rFonts w:ascii="Times New Roman" w:eastAsia="Times New Roman" w:hAnsi="Times New Roman" w:cs="Times New Roman"/>
          <w:color w:val="000000" w:themeColor="text1"/>
          <w:sz w:val="28"/>
          <w:szCs w:val="28"/>
          <w:lang w:val="kk-KZ" w:eastAsia="ru-RU"/>
        </w:rPr>
        <w:t>.Философия   тарихындағы    орта  ғасыр    философиясының    маңызы   жәнетигізген әсері.</w:t>
      </w:r>
    </w:p>
    <w:p w:rsidR="00394318" w:rsidRPr="00213EF2" w:rsidRDefault="00394318"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3</w:t>
      </w:r>
      <w:r w:rsidR="0047730C" w:rsidRPr="00213EF2">
        <w:rPr>
          <w:rFonts w:ascii="Times New Roman" w:eastAsia="Times New Roman" w:hAnsi="Times New Roman" w:cs="Times New Roman"/>
          <w:color w:val="000000" w:themeColor="text1"/>
          <w:sz w:val="28"/>
          <w:szCs w:val="28"/>
          <w:lang w:val="kk-KZ" w:eastAsia="ru-RU"/>
        </w:rPr>
        <w:t xml:space="preserve">1.Ортағасырлық араб-түрік философиясының ерекшелігін атаңыз. </w:t>
      </w:r>
    </w:p>
    <w:p w:rsidR="0047730C" w:rsidRPr="00213EF2" w:rsidRDefault="00394318"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3</w:t>
      </w:r>
      <w:r w:rsidR="0047730C" w:rsidRPr="00213EF2">
        <w:rPr>
          <w:rFonts w:ascii="Times New Roman" w:eastAsia="Times New Roman" w:hAnsi="Times New Roman" w:cs="Times New Roman"/>
          <w:color w:val="000000" w:themeColor="text1"/>
          <w:sz w:val="28"/>
          <w:szCs w:val="28"/>
          <w:lang w:val="kk-KZ" w:eastAsia="ru-RU"/>
        </w:rPr>
        <w:t xml:space="preserve">2.Ортағасырлықараб-түрік     философиясының     ортағасырлық     батыс   философиясынанұқсастығы мен айырмашылығын </w:t>
      </w:r>
    </w:p>
    <w:p w:rsidR="0047730C" w:rsidRPr="00213EF2" w:rsidRDefault="00C15C14"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1</w:t>
      </w:r>
      <w:r w:rsidR="0047730C" w:rsidRPr="00213EF2">
        <w:rPr>
          <w:rFonts w:ascii="Times New Roman" w:eastAsia="Times New Roman" w:hAnsi="Times New Roman" w:cs="Times New Roman"/>
          <w:color w:val="000000" w:themeColor="text1"/>
          <w:sz w:val="28"/>
          <w:szCs w:val="28"/>
          <w:lang w:val="kk-KZ" w:eastAsia="ru-RU"/>
        </w:rPr>
        <w:t xml:space="preserve">З.Суффизм </w:t>
      </w:r>
      <w:r w:rsidRPr="00213EF2">
        <w:rPr>
          <w:rFonts w:ascii="Times New Roman" w:eastAsia="Times New Roman" w:hAnsi="Times New Roman" w:cs="Times New Roman"/>
          <w:color w:val="000000" w:themeColor="text1"/>
          <w:sz w:val="28"/>
          <w:szCs w:val="28"/>
          <w:lang w:val="kk-KZ" w:eastAsia="ru-RU"/>
        </w:rPr>
        <w:t>және оның өкілдері кім</w:t>
      </w:r>
    </w:p>
    <w:p w:rsidR="0047730C" w:rsidRPr="00213EF2" w:rsidRDefault="00394318" w:rsidP="00C1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34</w:t>
      </w:r>
      <w:r w:rsidR="0047730C" w:rsidRPr="00213EF2">
        <w:rPr>
          <w:rFonts w:ascii="Times New Roman" w:eastAsia="Times New Roman" w:hAnsi="Times New Roman" w:cs="Times New Roman"/>
          <w:color w:val="000000" w:themeColor="text1"/>
          <w:sz w:val="28"/>
          <w:szCs w:val="28"/>
          <w:lang w:val="kk-KZ" w:eastAsia="ru-RU"/>
        </w:rPr>
        <w:t xml:space="preserve">.Ортағасырлық   араб-түрік   философиясының  </w:t>
      </w:r>
      <w:r w:rsidR="00C15C14" w:rsidRPr="00213EF2">
        <w:rPr>
          <w:rFonts w:ascii="Times New Roman" w:eastAsia="Times New Roman" w:hAnsi="Times New Roman" w:cs="Times New Roman"/>
          <w:color w:val="000000" w:themeColor="text1"/>
          <w:sz w:val="28"/>
          <w:szCs w:val="28"/>
          <w:lang w:val="kk-KZ" w:eastAsia="ru-RU"/>
        </w:rPr>
        <w:t xml:space="preserve"> негізгі   бағыттары</w:t>
      </w:r>
    </w:p>
    <w:p w:rsidR="0047730C" w:rsidRPr="00213EF2" w:rsidRDefault="00394318" w:rsidP="00B13D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3</w:t>
      </w:r>
      <w:r w:rsidR="00C15C14" w:rsidRPr="00213EF2">
        <w:rPr>
          <w:rFonts w:ascii="Times New Roman" w:eastAsia="Times New Roman" w:hAnsi="Times New Roman" w:cs="Times New Roman"/>
          <w:color w:val="000000" w:themeColor="text1"/>
          <w:sz w:val="28"/>
          <w:szCs w:val="28"/>
          <w:lang w:val="kk-KZ" w:eastAsia="ru-RU"/>
        </w:rPr>
        <w:t>5</w:t>
      </w:r>
      <w:r w:rsidR="0047730C" w:rsidRPr="00213EF2">
        <w:rPr>
          <w:rFonts w:ascii="Times New Roman" w:eastAsia="Times New Roman" w:hAnsi="Times New Roman" w:cs="Times New Roman"/>
          <w:color w:val="000000" w:themeColor="text1"/>
          <w:sz w:val="28"/>
          <w:szCs w:val="28"/>
          <w:lang w:val="kk-KZ" w:eastAsia="ru-RU"/>
        </w:rPr>
        <w:t xml:space="preserve">.Әл-Фарабидің «Қайырымды қала тұрғындары» еңбегі </w:t>
      </w:r>
    </w:p>
    <w:p w:rsidR="0047730C" w:rsidRPr="00213EF2" w:rsidRDefault="00394318" w:rsidP="00B13D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3</w:t>
      </w:r>
      <w:r w:rsidR="0047730C" w:rsidRPr="00213EF2">
        <w:rPr>
          <w:rFonts w:ascii="Times New Roman" w:eastAsia="Times New Roman" w:hAnsi="Times New Roman" w:cs="Times New Roman"/>
          <w:color w:val="000000" w:themeColor="text1"/>
          <w:sz w:val="28"/>
          <w:szCs w:val="28"/>
          <w:lang w:val="kk-KZ" w:eastAsia="ru-RU"/>
        </w:rPr>
        <w:t>6.Орта ғасырлық араб-түрік фи</w:t>
      </w:r>
      <w:r w:rsidRPr="00213EF2">
        <w:rPr>
          <w:rFonts w:ascii="Times New Roman" w:eastAsia="Times New Roman" w:hAnsi="Times New Roman" w:cs="Times New Roman"/>
          <w:color w:val="000000" w:themeColor="text1"/>
          <w:sz w:val="28"/>
          <w:szCs w:val="28"/>
          <w:lang w:val="kk-KZ" w:eastAsia="ru-RU"/>
        </w:rPr>
        <w:t>лософиясындағы адам проблемасы 3</w:t>
      </w:r>
      <w:r w:rsidR="0047730C" w:rsidRPr="00213EF2">
        <w:rPr>
          <w:rFonts w:ascii="Times New Roman" w:eastAsia="Times New Roman" w:hAnsi="Times New Roman" w:cs="Times New Roman"/>
          <w:color w:val="000000" w:themeColor="text1"/>
          <w:sz w:val="28"/>
          <w:szCs w:val="28"/>
          <w:lang w:val="kk-KZ" w:eastAsia="ru-RU"/>
        </w:rPr>
        <w:t>7.Әл-Фараби философиясы бойынша бақыт мәселесі.</w:t>
      </w:r>
    </w:p>
    <w:p w:rsidR="0047730C" w:rsidRPr="00213EF2" w:rsidRDefault="00394318" w:rsidP="00B13D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8"/>
          <w:szCs w:val="28"/>
          <w:lang w:val="kk-KZ" w:eastAsia="ru-RU"/>
        </w:rPr>
      </w:pPr>
      <w:r w:rsidRPr="00213EF2">
        <w:rPr>
          <w:rFonts w:ascii="Times New Roman" w:eastAsia="Times New Roman" w:hAnsi="Times New Roman" w:cs="Times New Roman"/>
          <w:color w:val="000000" w:themeColor="text1"/>
          <w:sz w:val="28"/>
          <w:szCs w:val="28"/>
          <w:lang w:val="kk-KZ" w:eastAsia="ru-RU"/>
        </w:rPr>
        <w:t>38</w:t>
      </w:r>
      <w:r w:rsidR="0047730C" w:rsidRPr="00213EF2">
        <w:rPr>
          <w:rFonts w:ascii="Times New Roman" w:eastAsia="Times New Roman" w:hAnsi="Times New Roman" w:cs="Times New Roman"/>
          <w:color w:val="000000" w:themeColor="text1"/>
          <w:sz w:val="28"/>
          <w:szCs w:val="28"/>
          <w:lang w:val="kk-KZ" w:eastAsia="ru-RU"/>
        </w:rPr>
        <w:t>.Орта ғасырлық араб-түрік философиясындағы даналық пен әділдік мәселесі</w:t>
      </w:r>
    </w:p>
    <w:p w:rsidR="00B5050A" w:rsidRPr="00271B11" w:rsidRDefault="008A7964" w:rsidP="008A7964">
      <w:pPr>
        <w:shd w:val="clear" w:color="auto" w:fill="FFFFFF"/>
        <w:spacing w:before="100" w:beforeAutospacing="1" w:after="100" w:afterAutospacing="1" w:line="240" w:lineRule="auto"/>
        <w:jc w:val="center"/>
        <w:rPr>
          <w:b/>
          <w:color w:val="000000" w:themeColor="text1"/>
          <w:sz w:val="32"/>
          <w:szCs w:val="32"/>
          <w:lang w:val="kk-KZ"/>
        </w:rPr>
      </w:pPr>
      <w:r w:rsidRPr="00271B11">
        <w:rPr>
          <w:rFonts w:ascii="Times New Roman" w:hAnsi="Times New Roman" w:cs="Times New Roman"/>
          <w:b/>
          <w:bCs/>
          <w:color w:val="000000" w:themeColor="text1"/>
          <w:sz w:val="32"/>
          <w:szCs w:val="32"/>
          <w:lang w:val="kk-KZ"/>
        </w:rPr>
        <w:t>Глосарий</w:t>
      </w:r>
      <w:r w:rsidRPr="00271B11">
        <w:rPr>
          <w:rFonts w:ascii="Times New Roman" w:hAnsi="Times New Roman" w:cs="Times New Roman"/>
          <w:b/>
          <w:color w:val="000000" w:themeColor="text1"/>
          <w:sz w:val="32"/>
          <w:szCs w:val="32"/>
          <w:lang w:val="kk-KZ"/>
        </w:rPr>
        <w:t> жазу үлгісі</w:t>
      </w:r>
    </w:p>
    <w:p w:rsidR="008A7964" w:rsidRPr="00213EF2" w:rsidRDefault="008A7964" w:rsidP="008A7964">
      <w:pPr>
        <w:pStyle w:val="a3"/>
        <w:shd w:val="clear" w:color="auto" w:fill="FFFFFF"/>
        <w:spacing w:before="0" w:beforeAutospacing="0" w:after="0" w:afterAutospacing="0"/>
        <w:ind w:firstLine="567"/>
        <w:jc w:val="both"/>
        <w:rPr>
          <w:color w:val="000000" w:themeColor="text1"/>
          <w:sz w:val="28"/>
          <w:szCs w:val="28"/>
          <w:lang w:val="kk-KZ"/>
        </w:rPr>
      </w:pPr>
      <w:r w:rsidRPr="00213EF2">
        <w:rPr>
          <w:bCs/>
          <w:color w:val="000000" w:themeColor="text1"/>
          <w:sz w:val="28"/>
          <w:szCs w:val="28"/>
          <w:lang w:val="kk-KZ"/>
        </w:rPr>
        <w:t>Глосарий</w:t>
      </w:r>
      <w:r w:rsidRPr="00213EF2">
        <w:rPr>
          <w:color w:val="000000" w:themeColor="text1"/>
          <w:sz w:val="28"/>
          <w:szCs w:val="28"/>
          <w:lang w:val="kk-KZ"/>
        </w:rPr>
        <w:t> — белгілі бір шығармада кездесетін, сирек қолданылатын сөздердің түсіндірме сөздігі. </w:t>
      </w:r>
    </w:p>
    <w:p w:rsidR="00B5050A" w:rsidRPr="00213EF2" w:rsidRDefault="008A7964" w:rsidP="00E80C52">
      <w:pPr>
        <w:pStyle w:val="a3"/>
        <w:shd w:val="clear" w:color="auto" w:fill="FFFFFF"/>
        <w:spacing w:before="0" w:beforeAutospacing="0" w:after="0" w:afterAutospacing="0"/>
        <w:jc w:val="both"/>
        <w:rPr>
          <w:color w:val="000000" w:themeColor="text1"/>
          <w:sz w:val="28"/>
          <w:szCs w:val="28"/>
          <w:lang w:val="kk-KZ"/>
        </w:rPr>
      </w:pPr>
      <w:r w:rsidRPr="00213EF2">
        <w:rPr>
          <w:color w:val="000000" w:themeColor="text1"/>
          <w:sz w:val="28"/>
          <w:szCs w:val="28"/>
          <w:lang w:val="kk-KZ"/>
        </w:rPr>
        <w:t>Глосарий де қазіргі кезде түсініксіз көне сөздер мен сөз тіркестеріне, көне жазу ескерткіштерінің тіліне т.б. түсінік беріледі. Сирек кездесетін кейбір аударма сөздіктер де Глосарийге жатады. Мысалы  </w:t>
      </w:r>
      <w:hyperlink r:id="rId10" w:tooltip="1245 жыл" w:history="1">
        <w:r w:rsidRPr="00213EF2">
          <w:rPr>
            <w:rStyle w:val="a5"/>
            <w:color w:val="000000" w:themeColor="text1"/>
            <w:sz w:val="28"/>
            <w:szCs w:val="28"/>
            <w:u w:val="none"/>
            <w:lang w:val="kk-KZ"/>
          </w:rPr>
          <w:t>1245 жылы</w:t>
        </w:r>
      </w:hyperlink>
      <w:r w:rsidRPr="00213EF2">
        <w:rPr>
          <w:color w:val="000000" w:themeColor="text1"/>
          <w:sz w:val="28"/>
          <w:szCs w:val="28"/>
          <w:lang w:val="kk-KZ"/>
        </w:rPr>
        <w:t> жазылған "Түрікше-арабша сөздік" осындай сөздіктердің бірі. Жеке тілдердің тарихын зерттеуде Глосарий дің мәні зор.</w:t>
      </w:r>
      <w:r w:rsidR="00910583" w:rsidRPr="00213EF2">
        <w:rPr>
          <w:color w:val="000000" w:themeColor="text1"/>
          <w:sz w:val="28"/>
          <w:szCs w:val="28"/>
          <w:lang w:val="kk-KZ"/>
        </w:rPr>
        <w:t xml:space="preserve"> С</w:t>
      </w:r>
      <w:r w:rsidRPr="00213EF2">
        <w:rPr>
          <w:color w:val="000000" w:themeColor="text1"/>
          <w:sz w:val="28"/>
          <w:szCs w:val="28"/>
          <w:lang w:val="kk-KZ"/>
        </w:rPr>
        <w:t xml:space="preserve">туденттерге </w:t>
      </w:r>
      <w:r w:rsidR="00910583" w:rsidRPr="00213EF2">
        <w:rPr>
          <w:color w:val="000000" w:themeColor="text1"/>
          <w:sz w:val="28"/>
          <w:szCs w:val="28"/>
          <w:lang w:val="kk-KZ"/>
        </w:rPr>
        <w:t xml:space="preserve">берілген тапсырмаға байланысты  олар </w:t>
      </w:r>
      <w:r w:rsidRPr="00213EF2">
        <w:rPr>
          <w:color w:val="000000" w:themeColor="text1"/>
          <w:sz w:val="28"/>
          <w:szCs w:val="28"/>
          <w:lang w:val="kk-KZ"/>
        </w:rPr>
        <w:t xml:space="preserve">белгілі бір тарихи кезеңдегі, </w:t>
      </w:r>
      <w:r w:rsidR="00910583" w:rsidRPr="00213EF2">
        <w:rPr>
          <w:color w:val="000000" w:themeColor="text1"/>
          <w:sz w:val="28"/>
          <w:szCs w:val="28"/>
          <w:lang w:val="kk-KZ"/>
        </w:rPr>
        <w:t xml:space="preserve">  бір халықтың философиясына қатысты философиялық терминдерге түсіндірме беріп кетулеріне болады. Оған мынадай үлгі келтіруге болады. </w:t>
      </w:r>
    </w:p>
    <w:p w:rsidR="00BF2FCC" w:rsidRDefault="00BF2FCC" w:rsidP="00E80C52">
      <w:pPr>
        <w:pStyle w:val="a3"/>
        <w:tabs>
          <w:tab w:val="left" w:pos="567"/>
        </w:tabs>
        <w:spacing w:before="0" w:beforeAutospacing="0" w:after="0" w:afterAutospacing="0"/>
        <w:ind w:firstLine="324"/>
        <w:jc w:val="both"/>
        <w:rPr>
          <w:rStyle w:val="a4"/>
          <w:b w:val="0"/>
          <w:color w:val="000000" w:themeColor="text1"/>
          <w:sz w:val="28"/>
          <w:szCs w:val="28"/>
          <w:lang w:val="kk-KZ"/>
        </w:rPr>
      </w:pPr>
      <w:r w:rsidRPr="00213EF2">
        <w:rPr>
          <w:rStyle w:val="a4"/>
          <w:b w:val="0"/>
          <w:color w:val="000000" w:themeColor="text1"/>
          <w:sz w:val="28"/>
          <w:szCs w:val="28"/>
          <w:lang w:val="kk-KZ"/>
        </w:rPr>
        <w:t>Философияның</w:t>
      </w:r>
      <w:r w:rsidR="00BA1722" w:rsidRPr="00213EF2">
        <w:rPr>
          <w:rStyle w:val="a4"/>
          <w:b w:val="0"/>
          <w:color w:val="000000" w:themeColor="text1"/>
          <w:sz w:val="28"/>
          <w:szCs w:val="28"/>
          <w:lang w:val="kk-KZ"/>
        </w:rPr>
        <w:t xml:space="preserve"> негізгі сұрағына байланысты глоссарий жасар болсақ, философияның негізгі сұрағы ойлаудың болмысқа, болмыстың санаға қатысты мәселесі болатын. Болмыстың </w:t>
      </w:r>
      <w:r w:rsidR="001B29AB" w:rsidRPr="00213EF2">
        <w:rPr>
          <w:rStyle w:val="a4"/>
          <w:b w:val="0"/>
          <w:color w:val="000000" w:themeColor="text1"/>
          <w:sz w:val="28"/>
          <w:szCs w:val="28"/>
          <w:lang w:val="kk-KZ"/>
        </w:rPr>
        <w:t>екі жағы болғандықтан, философияның негізгі сұрағының екі жағы (гносеологиялық және онтологиялық) туындайды. Философияның негізгі сұрағының онтологиялық жағы «не бірінші, материя ма әлде сана ма?» деген сұрақпен беріледі, ал философияның негізгі сұрағының гносеологиялық жағы «дүние таныла ма әлде танымнан тыс па</w:t>
      </w:r>
      <w:r w:rsidR="00F60416" w:rsidRPr="00213EF2">
        <w:rPr>
          <w:rStyle w:val="a4"/>
          <w:b w:val="0"/>
          <w:color w:val="000000" w:themeColor="text1"/>
          <w:sz w:val="28"/>
          <w:szCs w:val="28"/>
          <w:lang w:val="kk-KZ"/>
        </w:rPr>
        <w:t>, таным процесінде не бірінші</w:t>
      </w:r>
      <w:r w:rsidR="001B29AB" w:rsidRPr="00213EF2">
        <w:rPr>
          <w:rStyle w:val="a4"/>
          <w:b w:val="0"/>
          <w:color w:val="000000" w:themeColor="text1"/>
          <w:sz w:val="28"/>
          <w:szCs w:val="28"/>
          <w:lang w:val="kk-KZ"/>
        </w:rPr>
        <w:t>»</w:t>
      </w:r>
      <w:r w:rsidR="00F60416" w:rsidRPr="00213EF2">
        <w:rPr>
          <w:rStyle w:val="a4"/>
          <w:b w:val="0"/>
          <w:color w:val="000000" w:themeColor="text1"/>
          <w:sz w:val="28"/>
          <w:szCs w:val="28"/>
          <w:lang w:val="kk-KZ"/>
        </w:rPr>
        <w:t xml:space="preserve"> деген сұрақпен беріледі</w:t>
      </w:r>
      <w:r w:rsidR="00213EF2">
        <w:rPr>
          <w:rStyle w:val="a4"/>
          <w:b w:val="0"/>
          <w:color w:val="000000" w:themeColor="text1"/>
          <w:sz w:val="28"/>
          <w:szCs w:val="28"/>
          <w:lang w:val="kk-KZ"/>
        </w:rPr>
        <w:t>. Осы сұрақтар</w:t>
      </w:r>
      <w:r w:rsidR="00465CB1">
        <w:rPr>
          <w:rStyle w:val="a4"/>
          <w:b w:val="0"/>
          <w:color w:val="000000" w:themeColor="text1"/>
          <w:sz w:val="28"/>
          <w:szCs w:val="28"/>
          <w:lang w:val="kk-KZ"/>
        </w:rPr>
        <w:t>ға беретін жауаптарына байланысты философтар бірнеше бағыттарға бөлінеді:</w:t>
      </w:r>
    </w:p>
    <w:p w:rsidR="00465CB1" w:rsidRPr="00E649BD" w:rsidRDefault="00465CB1" w:rsidP="00E80C52">
      <w:pPr>
        <w:pStyle w:val="a3"/>
        <w:shd w:val="clear" w:color="auto" w:fill="FEFEFE"/>
        <w:spacing w:before="0" w:beforeAutospacing="0" w:after="0" w:afterAutospacing="0"/>
        <w:jc w:val="both"/>
        <w:rPr>
          <w:color w:val="000000" w:themeColor="text1"/>
          <w:sz w:val="28"/>
          <w:szCs w:val="28"/>
          <w:lang w:val="kk-KZ"/>
        </w:rPr>
      </w:pPr>
      <w:r w:rsidRPr="00465CB1">
        <w:rPr>
          <w:rStyle w:val="a4"/>
          <w:color w:val="000000" w:themeColor="text1"/>
          <w:sz w:val="28"/>
          <w:szCs w:val="28"/>
          <w:lang w:val="kk-KZ"/>
        </w:rPr>
        <w:t>Идеализм</w:t>
      </w:r>
      <w:r w:rsidRPr="00465CB1">
        <w:rPr>
          <w:color w:val="000000" w:themeColor="text1"/>
          <w:sz w:val="28"/>
          <w:szCs w:val="28"/>
          <w:lang w:val="kk-KZ"/>
        </w:rPr>
        <w:t> - философияның негізгі мәселелерін шешуде материализмге қарама қарсы бағыт. Сана мен болмыс қатынасында идеяны бірінші деп есептейді.</w:t>
      </w:r>
    </w:p>
    <w:p w:rsidR="00465CB1" w:rsidRPr="00465CB1" w:rsidRDefault="00465CB1" w:rsidP="00E80C52">
      <w:pPr>
        <w:pStyle w:val="a3"/>
        <w:shd w:val="clear" w:color="auto" w:fill="FEFEFE"/>
        <w:spacing w:before="0" w:beforeAutospacing="0" w:after="0" w:afterAutospacing="0"/>
        <w:jc w:val="both"/>
        <w:rPr>
          <w:color w:val="000000" w:themeColor="text1"/>
          <w:sz w:val="28"/>
          <w:szCs w:val="28"/>
          <w:lang w:val="kk-KZ"/>
        </w:rPr>
      </w:pPr>
      <w:r w:rsidRPr="00465CB1">
        <w:rPr>
          <w:rStyle w:val="a4"/>
          <w:color w:val="000000" w:themeColor="text1"/>
          <w:sz w:val="28"/>
          <w:szCs w:val="28"/>
          <w:lang w:val="kk-KZ"/>
        </w:rPr>
        <w:t>Материализм</w:t>
      </w:r>
      <w:r w:rsidRPr="00465CB1">
        <w:rPr>
          <w:color w:val="000000" w:themeColor="text1"/>
          <w:sz w:val="28"/>
          <w:szCs w:val="28"/>
          <w:lang w:val="kk-KZ"/>
        </w:rPr>
        <w:t>- идеализмге қарама-қарсы филлософиялық бағыт. Сана мен болмыс қатынасында материяны бірінші деп есептейді.</w:t>
      </w:r>
    </w:p>
    <w:p w:rsidR="00465CB1" w:rsidRPr="00465CB1" w:rsidRDefault="00465CB1" w:rsidP="00E80C52">
      <w:pPr>
        <w:shd w:val="clear" w:color="auto" w:fill="FFFFFF"/>
        <w:spacing w:after="0" w:line="240" w:lineRule="auto"/>
        <w:jc w:val="both"/>
        <w:rPr>
          <w:rFonts w:ascii="Times New Roman" w:hAnsi="Times New Roman" w:cs="Times New Roman"/>
          <w:color w:val="000000" w:themeColor="text1"/>
          <w:sz w:val="28"/>
          <w:szCs w:val="28"/>
          <w:lang w:val="kk-KZ"/>
        </w:rPr>
      </w:pPr>
      <w:r w:rsidRPr="00465CB1">
        <w:rPr>
          <w:rStyle w:val="a4"/>
          <w:rFonts w:ascii="Times New Roman" w:hAnsi="Times New Roman" w:cs="Times New Roman"/>
          <w:color w:val="222222"/>
          <w:sz w:val="28"/>
          <w:szCs w:val="28"/>
          <w:lang w:val="kk-KZ"/>
        </w:rPr>
        <w:t xml:space="preserve">Дуализм </w:t>
      </w:r>
      <w:r w:rsidRPr="00465CB1">
        <w:rPr>
          <w:rFonts w:ascii="Times New Roman" w:hAnsi="Times New Roman" w:cs="Times New Roman"/>
          <w:color w:val="222222"/>
          <w:sz w:val="28"/>
          <w:szCs w:val="28"/>
          <w:lang w:val="kk-KZ"/>
        </w:rPr>
        <w:t>рухани және материалдық субстанциялардың екеуін бірдей мойындайтын философиялық ілім</w:t>
      </w:r>
    </w:p>
    <w:p w:rsidR="00465CB1" w:rsidRPr="00465CB1" w:rsidRDefault="00465CB1" w:rsidP="00E80C52">
      <w:pPr>
        <w:pStyle w:val="a3"/>
        <w:spacing w:before="0" w:beforeAutospacing="0" w:after="0" w:afterAutospacing="0"/>
        <w:jc w:val="both"/>
        <w:rPr>
          <w:color w:val="000000" w:themeColor="text1"/>
          <w:sz w:val="28"/>
          <w:szCs w:val="28"/>
          <w:lang w:val="kk-KZ"/>
        </w:rPr>
      </w:pPr>
      <w:r w:rsidRPr="00465CB1">
        <w:rPr>
          <w:rStyle w:val="a4"/>
          <w:color w:val="000000" w:themeColor="text1"/>
          <w:sz w:val="28"/>
          <w:szCs w:val="28"/>
          <w:lang w:val="kk-KZ"/>
        </w:rPr>
        <w:t>Гностицизм</w:t>
      </w:r>
      <w:r w:rsidRPr="00465CB1">
        <w:rPr>
          <w:color w:val="000000" w:themeColor="text1"/>
          <w:sz w:val="28"/>
          <w:szCs w:val="28"/>
          <w:lang w:val="kk-KZ"/>
        </w:rPr>
        <w:t>- дүниені тануға болады, адамның танымдық мүмкіндігін шексіз деп түсінетіндер;</w:t>
      </w:r>
    </w:p>
    <w:p w:rsidR="00910583" w:rsidRPr="00465CB1" w:rsidRDefault="00910583" w:rsidP="00E80C52">
      <w:pPr>
        <w:pStyle w:val="a3"/>
        <w:spacing w:before="0" w:beforeAutospacing="0" w:after="0" w:afterAutospacing="0"/>
        <w:jc w:val="both"/>
        <w:rPr>
          <w:color w:val="000000" w:themeColor="text1"/>
          <w:sz w:val="28"/>
          <w:szCs w:val="28"/>
          <w:lang w:val="kk-KZ"/>
        </w:rPr>
      </w:pPr>
      <w:r w:rsidRPr="00465CB1">
        <w:rPr>
          <w:rStyle w:val="a4"/>
          <w:color w:val="000000" w:themeColor="text1"/>
          <w:sz w:val="28"/>
          <w:szCs w:val="28"/>
          <w:lang w:val="kk-KZ"/>
        </w:rPr>
        <w:lastRenderedPageBreak/>
        <w:t>Агностицизм</w:t>
      </w:r>
      <w:r w:rsidRPr="00465CB1">
        <w:rPr>
          <w:color w:val="000000" w:themeColor="text1"/>
          <w:sz w:val="28"/>
          <w:szCs w:val="28"/>
          <w:lang w:val="kk-KZ"/>
        </w:rPr>
        <w:t>- дүниені тануға болмайды, адамның танымдық мүмкіндігі шектелген деп түсінетіндер;(Иммануил Кант)</w:t>
      </w:r>
    </w:p>
    <w:p w:rsidR="00910583" w:rsidRPr="00465CB1" w:rsidRDefault="00910583" w:rsidP="00E80C52">
      <w:pPr>
        <w:pStyle w:val="a3"/>
        <w:spacing w:before="0" w:beforeAutospacing="0" w:after="0" w:afterAutospacing="0"/>
        <w:jc w:val="both"/>
        <w:rPr>
          <w:color w:val="000000" w:themeColor="text1"/>
          <w:sz w:val="28"/>
          <w:szCs w:val="28"/>
          <w:lang w:val="kk-KZ"/>
        </w:rPr>
      </w:pPr>
      <w:r w:rsidRPr="00465CB1">
        <w:rPr>
          <w:rStyle w:val="a4"/>
          <w:color w:val="000000" w:themeColor="text1"/>
          <w:sz w:val="28"/>
          <w:szCs w:val="28"/>
          <w:lang w:val="kk-KZ"/>
        </w:rPr>
        <w:t>Гносеология</w:t>
      </w:r>
      <w:r w:rsidRPr="00465CB1">
        <w:rPr>
          <w:color w:val="000000" w:themeColor="text1"/>
          <w:sz w:val="28"/>
          <w:szCs w:val="28"/>
          <w:lang w:val="kk-KZ"/>
        </w:rPr>
        <w:t> - таным теориясы, адамның ақиқатты танып, білуіндегі философияның ең маңызды бөлімі.</w:t>
      </w:r>
    </w:p>
    <w:p w:rsidR="00294007" w:rsidRDefault="00294007" w:rsidP="00E80C52">
      <w:pPr>
        <w:pStyle w:val="a3"/>
        <w:shd w:val="clear" w:color="auto" w:fill="FEFEFE"/>
        <w:spacing w:before="0" w:beforeAutospacing="0" w:after="0" w:afterAutospacing="0"/>
        <w:jc w:val="both"/>
        <w:rPr>
          <w:color w:val="000000" w:themeColor="text1"/>
          <w:sz w:val="28"/>
          <w:szCs w:val="28"/>
          <w:lang w:val="kk-KZ"/>
        </w:rPr>
      </w:pPr>
      <w:r w:rsidRPr="00465CB1">
        <w:rPr>
          <w:rStyle w:val="a4"/>
          <w:color w:val="000000" w:themeColor="text1"/>
          <w:sz w:val="28"/>
          <w:szCs w:val="28"/>
          <w:lang w:val="kk-KZ"/>
        </w:rPr>
        <w:t>Эмпиризм</w:t>
      </w:r>
      <w:r w:rsidRPr="00465CB1">
        <w:rPr>
          <w:color w:val="000000" w:themeColor="text1"/>
          <w:sz w:val="28"/>
          <w:szCs w:val="28"/>
          <w:lang w:val="kk-KZ"/>
        </w:rPr>
        <w:t> (грек., тәжіребе) - сезімдік тәжіребені білімнің қайнар көзі деп біледі және бақылау мен эксперименттің нәтижелеріне сүйенеді.</w:t>
      </w:r>
    </w:p>
    <w:p w:rsidR="00C65B8C" w:rsidRPr="00C65B8C" w:rsidRDefault="00C65B8C" w:rsidP="00E80C52">
      <w:pPr>
        <w:pStyle w:val="a3"/>
        <w:shd w:val="clear" w:color="auto" w:fill="FEFEFE"/>
        <w:spacing w:before="0" w:beforeAutospacing="0" w:after="0" w:afterAutospacing="0"/>
        <w:jc w:val="both"/>
        <w:rPr>
          <w:color w:val="000000" w:themeColor="text1"/>
          <w:sz w:val="28"/>
          <w:szCs w:val="28"/>
          <w:lang w:val="kk-KZ"/>
        </w:rPr>
      </w:pPr>
      <w:r w:rsidRPr="00C65B8C">
        <w:rPr>
          <w:b/>
          <w:color w:val="000000" w:themeColor="text1"/>
          <w:sz w:val="28"/>
          <w:szCs w:val="28"/>
          <w:lang w:val="kk-KZ"/>
        </w:rPr>
        <w:t xml:space="preserve">Рационализм </w:t>
      </w:r>
      <w:r w:rsidRPr="00C65B8C">
        <w:rPr>
          <w:color w:val="000000" w:themeColor="text1"/>
          <w:sz w:val="28"/>
          <w:szCs w:val="28"/>
          <w:lang w:val="kk-KZ"/>
        </w:rPr>
        <w:t>дүниені танып білудің қайнар көзі ақыл деп есептейтін философиялық бағыт</w:t>
      </w:r>
    </w:p>
    <w:p w:rsidR="00B847D8" w:rsidRDefault="00B847D8" w:rsidP="00DD38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
          <w:sz w:val="28"/>
          <w:szCs w:val="28"/>
          <w:lang w:val="kk-KZ" w:eastAsia="ru-RU"/>
        </w:rPr>
      </w:pPr>
    </w:p>
    <w:p w:rsidR="00DD3827" w:rsidRDefault="00B847D8" w:rsidP="00DD38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Тақырыптар бойынша студенттердің өзін өзі тексеруге арналған сұрақтар</w:t>
      </w:r>
    </w:p>
    <w:p w:rsidR="003F679F" w:rsidRDefault="003F679F" w:rsidP="00DD38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
          <w:sz w:val="28"/>
          <w:szCs w:val="28"/>
          <w:lang w:val="kk-KZ" w:eastAsia="ru-RU"/>
        </w:rPr>
      </w:pPr>
    </w:p>
    <w:p w:rsidR="00B847D8" w:rsidRDefault="008A2A32" w:rsidP="00DD38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Т</w:t>
      </w:r>
      <w:r w:rsidR="00B847D8">
        <w:rPr>
          <w:rFonts w:ascii="Times New Roman" w:eastAsia="Times New Roman" w:hAnsi="Times New Roman" w:cs="Times New Roman"/>
          <w:b/>
          <w:sz w:val="28"/>
          <w:szCs w:val="28"/>
          <w:lang w:val="kk-KZ" w:eastAsia="ru-RU"/>
        </w:rPr>
        <w:t>ақырып</w:t>
      </w:r>
      <w:r>
        <w:rPr>
          <w:rFonts w:ascii="Times New Roman" w:eastAsia="Times New Roman" w:hAnsi="Times New Roman" w:cs="Times New Roman"/>
          <w:b/>
          <w:sz w:val="28"/>
          <w:szCs w:val="28"/>
          <w:lang w:val="kk-KZ" w:eastAsia="ru-RU"/>
        </w:rPr>
        <w:t>:</w:t>
      </w:r>
      <w:r w:rsidR="00B847D8">
        <w:rPr>
          <w:rFonts w:ascii="Times New Roman" w:eastAsia="Times New Roman" w:hAnsi="Times New Roman" w:cs="Times New Roman"/>
          <w:b/>
          <w:sz w:val="28"/>
          <w:szCs w:val="28"/>
          <w:lang w:val="kk-KZ" w:eastAsia="ru-RU"/>
        </w:rPr>
        <w:t xml:space="preserve"> </w:t>
      </w:r>
      <w:r>
        <w:rPr>
          <w:rFonts w:ascii="Times New Roman" w:eastAsia="Times New Roman" w:hAnsi="Times New Roman" w:cs="Times New Roman"/>
          <w:b/>
          <w:sz w:val="28"/>
          <w:szCs w:val="28"/>
          <w:lang w:val="kk-KZ" w:eastAsia="ru-RU"/>
        </w:rPr>
        <w:t>Философия тарихы пәніне кіріспе</w:t>
      </w:r>
    </w:p>
    <w:p w:rsidR="00B847D8" w:rsidRDefault="00B847D8" w:rsidP="00B847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Дүниеге көз</w:t>
      </w:r>
      <w:r w:rsidR="008A2A32">
        <w:rPr>
          <w:rFonts w:ascii="Times New Roman" w:eastAsia="Times New Roman" w:hAnsi="Times New Roman" w:cs="Times New Roman"/>
          <w:sz w:val="28"/>
          <w:szCs w:val="28"/>
          <w:lang w:val="kk-KZ" w:eastAsia="ru-RU"/>
        </w:rPr>
        <w:t>қарастың негізгі компоненттерін атаңыздар. Дүниетаным дегеніміз не?</w:t>
      </w:r>
    </w:p>
    <w:p w:rsidR="008A2A32" w:rsidRDefault="008A2A32" w:rsidP="00B847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Дүниетанымның тарихи типтерін талдаңыз.</w:t>
      </w:r>
    </w:p>
    <w:p w:rsidR="008A2A32" w:rsidRDefault="008A2A32" w:rsidP="00B847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Миф рухани феномен ретінде нені білдіреді?</w:t>
      </w:r>
    </w:p>
    <w:p w:rsidR="008A2A32" w:rsidRDefault="008A2A32" w:rsidP="00B847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 Философиялық дүниетанымның ерекшелігі неде?</w:t>
      </w:r>
    </w:p>
    <w:p w:rsidR="008A2A32" w:rsidRDefault="008A2A32" w:rsidP="00B847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 Философияның негізгі мәселесі, сұрақтары қандай?</w:t>
      </w:r>
    </w:p>
    <w:p w:rsidR="003F679F" w:rsidRDefault="003F679F" w:rsidP="008A2A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val="kk-KZ" w:eastAsia="ru-RU"/>
        </w:rPr>
      </w:pPr>
    </w:p>
    <w:p w:rsidR="00DD3827" w:rsidRDefault="008A2A32" w:rsidP="008A2A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Тақырып: Ежелгі шығыс философиясы</w:t>
      </w:r>
    </w:p>
    <w:p w:rsidR="008A2A32" w:rsidRDefault="008A2A32" w:rsidP="008A2A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sidRPr="008A2A32">
        <w:rPr>
          <w:rFonts w:ascii="Times New Roman" w:eastAsia="Times New Roman" w:hAnsi="Times New Roman" w:cs="Times New Roman"/>
          <w:sz w:val="28"/>
          <w:szCs w:val="28"/>
          <w:lang w:val="kk-KZ" w:eastAsia="ru-RU"/>
        </w:rPr>
        <w:t xml:space="preserve">1. </w:t>
      </w:r>
      <w:r>
        <w:rPr>
          <w:rFonts w:ascii="Times New Roman" w:eastAsia="Times New Roman" w:hAnsi="Times New Roman" w:cs="Times New Roman"/>
          <w:sz w:val="28"/>
          <w:szCs w:val="28"/>
          <w:lang w:val="kk-KZ" w:eastAsia="ru-RU"/>
        </w:rPr>
        <w:t>Ежелгі Шығыс өркениетінің айрықша белгілері неде№</w:t>
      </w:r>
    </w:p>
    <w:p w:rsidR="008A2A32" w:rsidRDefault="008A2A32" w:rsidP="008A2A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Ежелгі Үнді философиялық ой</w:t>
      </w:r>
      <w:r w:rsidR="003F679F">
        <w:rPr>
          <w:rFonts w:ascii="Times New Roman" w:eastAsia="Times New Roman" w:hAnsi="Times New Roman" w:cs="Times New Roman"/>
          <w:sz w:val="28"/>
          <w:szCs w:val="28"/>
          <w:lang w:val="kk-KZ" w:eastAsia="ru-RU"/>
        </w:rPr>
        <w:t>лар</w:t>
      </w:r>
      <w:r>
        <w:rPr>
          <w:rFonts w:ascii="Times New Roman" w:eastAsia="Times New Roman" w:hAnsi="Times New Roman" w:cs="Times New Roman"/>
          <w:sz w:val="28"/>
          <w:szCs w:val="28"/>
          <w:lang w:val="kk-KZ" w:eastAsia="ru-RU"/>
        </w:rPr>
        <w:t>ының сипаты қандай?</w:t>
      </w:r>
    </w:p>
    <w:p w:rsidR="008A2A32" w:rsidRDefault="008A2A32" w:rsidP="008A2A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Ежелгі Қытай философиясының әлеуметтік-өнегелік, өмірлік-практикалық күйі.</w:t>
      </w:r>
    </w:p>
    <w:p w:rsidR="008A2A32" w:rsidRDefault="008A2A32" w:rsidP="008A2A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 Конфуцийшілдік пен легизмнің негізгі қарама қарсылығы неде?</w:t>
      </w:r>
    </w:p>
    <w:p w:rsidR="008A2A32" w:rsidRDefault="003F679F" w:rsidP="008A2A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 Ежелгі Үнді философиялық ойларының негізгі принциптері, оның негізгі мектептері мен бағыттары.</w:t>
      </w:r>
    </w:p>
    <w:p w:rsidR="003F679F" w:rsidRDefault="003F679F" w:rsidP="008A2A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 Буддалық өмірдің принциптерін сіз қалай ба.ғалайсыз?</w:t>
      </w:r>
    </w:p>
    <w:p w:rsidR="003F679F" w:rsidRDefault="003F679F" w:rsidP="008A2A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7. Ежелгі Қытайдағы әлеуметтік-этикалық көзқарастар.</w:t>
      </w:r>
    </w:p>
    <w:p w:rsidR="003F679F" w:rsidRPr="008A2A32" w:rsidRDefault="003F679F" w:rsidP="008A2A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p>
    <w:p w:rsidR="008A2A32" w:rsidRDefault="003F679F" w:rsidP="008A2A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Тақырып: Антикалық философия</w:t>
      </w:r>
    </w:p>
    <w:p w:rsidR="003F679F" w:rsidRDefault="003F679F" w:rsidP="003F67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Көне грек философиясының ойшылдары мен негізгі мектептері.</w:t>
      </w:r>
    </w:p>
    <w:p w:rsidR="003F679F" w:rsidRDefault="003F679F" w:rsidP="003F67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Философияның тарихи түрлері, олардың әлеуметтік жағдайлары мен байланысы.</w:t>
      </w:r>
    </w:p>
    <w:p w:rsidR="003F679F" w:rsidRDefault="003F679F" w:rsidP="003F67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Көне грек материалистері.</w:t>
      </w:r>
    </w:p>
    <w:p w:rsidR="003F679F" w:rsidRDefault="003F679F" w:rsidP="003F67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 Көне грекиядағы идеалистік философияның өкілдері.</w:t>
      </w:r>
    </w:p>
    <w:p w:rsidR="003F679F" w:rsidRDefault="003F679F" w:rsidP="003F67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 Аристотель қай ілімнің негізгі заңдарын жасады.</w:t>
      </w:r>
    </w:p>
    <w:p w:rsidR="003F679F" w:rsidRDefault="003F679F" w:rsidP="003F67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 Ежелгі Грекияда диалектикалық ілімнің қалыптасуы.</w:t>
      </w:r>
    </w:p>
    <w:p w:rsidR="003F679F" w:rsidRDefault="003F679F" w:rsidP="003F67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7. Ежелгі Рим философиясы: дәстүрлері, ойшылдары, мектептері.</w:t>
      </w:r>
    </w:p>
    <w:p w:rsidR="003F679F" w:rsidRPr="003F679F" w:rsidRDefault="003F679F" w:rsidP="003F67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p>
    <w:p w:rsidR="003F679F" w:rsidRDefault="003F679F" w:rsidP="008A2A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Тақырып:</w:t>
      </w:r>
      <w:r w:rsidR="00390DF9">
        <w:rPr>
          <w:rFonts w:ascii="Times New Roman" w:eastAsia="Times New Roman" w:hAnsi="Times New Roman" w:cs="Times New Roman"/>
          <w:b/>
          <w:sz w:val="28"/>
          <w:szCs w:val="28"/>
          <w:lang w:val="kk-KZ" w:eastAsia="ru-RU"/>
        </w:rPr>
        <w:t xml:space="preserve"> Орта ғасырлар философиясы</w:t>
      </w:r>
    </w:p>
    <w:p w:rsidR="00390DF9" w:rsidRPr="00390DF9" w:rsidRDefault="00390DF9" w:rsidP="00390D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 </w:t>
      </w:r>
      <w:r w:rsidRPr="00390DF9">
        <w:rPr>
          <w:rFonts w:ascii="Times New Roman" w:eastAsia="Times New Roman" w:hAnsi="Times New Roman" w:cs="Times New Roman"/>
          <w:sz w:val="28"/>
          <w:szCs w:val="28"/>
          <w:lang w:val="kk-KZ" w:eastAsia="ru-RU"/>
        </w:rPr>
        <w:t>Христиан философиясының негізгі кезеңдері.</w:t>
      </w:r>
    </w:p>
    <w:p w:rsidR="008A2A32" w:rsidRDefault="00390DF9" w:rsidP="00390D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Номинализм мен реализм арасындағы пікірталас.</w:t>
      </w:r>
    </w:p>
    <w:p w:rsidR="00390DF9" w:rsidRDefault="00390DF9" w:rsidP="00390D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3. Патристика және схоластика ұғымдарының мәні.</w:t>
      </w:r>
    </w:p>
    <w:p w:rsidR="00390DF9" w:rsidRDefault="00390DF9" w:rsidP="00390D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 Ортағасырлық философияның ерекшелігі.</w:t>
      </w:r>
    </w:p>
    <w:p w:rsidR="00390DF9" w:rsidRDefault="00390DF9" w:rsidP="00390D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 Арабтілді философиядағы әмбебаптық.</w:t>
      </w:r>
    </w:p>
    <w:p w:rsidR="00390DF9" w:rsidRDefault="00390DF9" w:rsidP="00390D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 Перепатетизм мен пантеизнің мәні.</w:t>
      </w:r>
    </w:p>
    <w:p w:rsidR="00390DF9" w:rsidRPr="00390DF9" w:rsidRDefault="00390DF9" w:rsidP="00390D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7. Ислам, ғылым, мәдениет арақатынасы.</w:t>
      </w:r>
    </w:p>
    <w:p w:rsidR="00436013" w:rsidRDefault="00436013" w:rsidP="008A2A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val="kk-KZ" w:eastAsia="ru-RU"/>
        </w:rPr>
      </w:pPr>
    </w:p>
    <w:p w:rsidR="008A2A32" w:rsidRPr="00C14F86" w:rsidRDefault="00436013" w:rsidP="008A2A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kk-KZ" w:eastAsia="ru-RU"/>
        </w:rPr>
      </w:pPr>
      <w:r w:rsidRPr="00C14F86">
        <w:rPr>
          <w:rFonts w:ascii="Times New Roman" w:eastAsia="Times New Roman" w:hAnsi="Times New Roman" w:cs="Times New Roman"/>
          <w:b/>
          <w:sz w:val="28"/>
          <w:szCs w:val="28"/>
          <w:lang w:val="kk-KZ" w:eastAsia="ru-RU"/>
        </w:rPr>
        <w:t>Студентке ұсынылатын мәліметтер</w:t>
      </w:r>
    </w:p>
    <w:p w:rsidR="00436013" w:rsidRPr="009B6AA2" w:rsidRDefault="00436013" w:rsidP="00436013">
      <w:pPr>
        <w:spacing w:after="0" w:line="240" w:lineRule="auto"/>
        <w:jc w:val="center"/>
        <w:outlineLvl w:val="1"/>
        <w:rPr>
          <w:rFonts w:ascii="Times New Roman" w:eastAsia="Times New Roman" w:hAnsi="Times New Roman" w:cs="Times New Roman"/>
          <w:color w:val="000000"/>
          <w:sz w:val="28"/>
          <w:szCs w:val="28"/>
          <w:lang w:val="kk-KZ" w:eastAsia="ru-RU"/>
        </w:rPr>
      </w:pPr>
    </w:p>
    <w:p w:rsidR="00436013" w:rsidRPr="009B6AA2" w:rsidRDefault="00436013" w:rsidP="00436013">
      <w:pPr>
        <w:spacing w:after="0" w:line="240" w:lineRule="auto"/>
        <w:jc w:val="center"/>
        <w:outlineLvl w:val="1"/>
        <w:rPr>
          <w:rFonts w:ascii="Times New Roman" w:eastAsia="Times New Roman" w:hAnsi="Times New Roman" w:cs="Times New Roman"/>
          <w:b/>
          <w:color w:val="000000"/>
          <w:sz w:val="28"/>
          <w:szCs w:val="28"/>
          <w:lang w:val="kk-KZ" w:eastAsia="ru-RU"/>
        </w:rPr>
      </w:pPr>
      <w:r w:rsidRPr="009B6AA2">
        <w:rPr>
          <w:rFonts w:ascii="Times New Roman" w:eastAsia="Times New Roman" w:hAnsi="Times New Roman" w:cs="Times New Roman"/>
          <w:b/>
          <w:color w:val="000000"/>
          <w:sz w:val="28"/>
          <w:szCs w:val="28"/>
          <w:lang w:val="kk-KZ" w:eastAsia="ru-RU"/>
        </w:rPr>
        <w:t>Дүниеге көзқарастың түрлері</w:t>
      </w:r>
    </w:p>
    <w:p w:rsidR="00436013" w:rsidRPr="009B6AA2" w:rsidRDefault="009B6AA2" w:rsidP="00436013">
      <w:pPr>
        <w:spacing w:after="0" w:line="240" w:lineRule="auto"/>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b/>
          <w:bCs/>
          <w:color w:val="000000"/>
          <w:sz w:val="28"/>
          <w:szCs w:val="28"/>
          <w:lang w:val="kk-KZ" w:eastAsia="ru-RU"/>
        </w:rPr>
        <w:t>Д</w:t>
      </w:r>
      <w:r w:rsidRPr="009B6AA2">
        <w:rPr>
          <w:rFonts w:ascii="Times New Roman" w:eastAsia="Times New Roman" w:hAnsi="Times New Roman" w:cs="Times New Roman"/>
          <w:b/>
          <w:bCs/>
          <w:color w:val="000000"/>
          <w:sz w:val="28"/>
          <w:szCs w:val="28"/>
          <w:lang w:val="kk-KZ" w:eastAsia="ru-RU"/>
        </w:rPr>
        <w:t>үниеге көзқарастың тарихи типтері</w:t>
      </w:r>
    </w:p>
    <w:p w:rsidR="00436013" w:rsidRPr="00C14F86" w:rsidRDefault="00436013" w:rsidP="00436013">
      <w:pPr>
        <w:numPr>
          <w:ilvl w:val="1"/>
          <w:numId w:val="11"/>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C14F86">
        <w:rPr>
          <w:rFonts w:ascii="Times New Roman" w:eastAsia="Times New Roman" w:hAnsi="Times New Roman" w:cs="Times New Roman"/>
          <w:color w:val="000000"/>
          <w:sz w:val="28"/>
          <w:szCs w:val="28"/>
          <w:lang w:eastAsia="ru-RU"/>
        </w:rPr>
        <w:t>Дүниені рационалды қабылдау</w:t>
      </w:r>
    </w:p>
    <w:p w:rsidR="00436013" w:rsidRPr="00C14F86" w:rsidRDefault="00436013" w:rsidP="00436013">
      <w:pPr>
        <w:numPr>
          <w:ilvl w:val="1"/>
          <w:numId w:val="11"/>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C14F86">
        <w:rPr>
          <w:rFonts w:ascii="Times New Roman" w:eastAsia="Times New Roman" w:hAnsi="Times New Roman" w:cs="Times New Roman"/>
          <w:color w:val="000000"/>
          <w:sz w:val="28"/>
          <w:szCs w:val="28"/>
          <w:lang w:eastAsia="ru-RU"/>
        </w:rPr>
        <w:t>Ақылдың сенімнен жоғары тұруы</w:t>
      </w:r>
    </w:p>
    <w:p w:rsidR="00436013" w:rsidRPr="00C14F86" w:rsidRDefault="00436013" w:rsidP="00436013">
      <w:pPr>
        <w:numPr>
          <w:ilvl w:val="1"/>
          <w:numId w:val="11"/>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C14F86">
        <w:rPr>
          <w:rFonts w:ascii="Times New Roman" w:eastAsia="Times New Roman" w:hAnsi="Times New Roman" w:cs="Times New Roman"/>
          <w:color w:val="000000"/>
          <w:sz w:val="28"/>
          <w:szCs w:val="28"/>
          <w:lang w:eastAsia="ru-RU"/>
        </w:rPr>
        <w:t>Абстрактілі ұғымдардың пайда болуы</w:t>
      </w:r>
    </w:p>
    <w:p w:rsidR="00436013" w:rsidRPr="00C14F86" w:rsidRDefault="00436013" w:rsidP="00436013">
      <w:pPr>
        <w:numPr>
          <w:ilvl w:val="1"/>
          <w:numId w:val="11"/>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C14F86">
        <w:rPr>
          <w:rFonts w:ascii="Times New Roman" w:eastAsia="Times New Roman" w:hAnsi="Times New Roman" w:cs="Times New Roman"/>
          <w:color w:val="000000"/>
          <w:sz w:val="28"/>
          <w:szCs w:val="28"/>
          <w:lang w:eastAsia="ru-RU"/>
        </w:rPr>
        <w:t>Бақылау, салыстыру, талдау, қортындылау, дәлелдеудің қолданылуы</w:t>
      </w:r>
    </w:p>
    <w:p w:rsidR="00436013" w:rsidRPr="00C14F86" w:rsidRDefault="00436013" w:rsidP="00436013">
      <w:pPr>
        <w:spacing w:after="0" w:line="240" w:lineRule="auto"/>
        <w:jc w:val="center"/>
        <w:outlineLvl w:val="1"/>
        <w:rPr>
          <w:rFonts w:ascii="Times New Roman" w:eastAsia="Times New Roman" w:hAnsi="Times New Roman" w:cs="Times New Roman"/>
          <w:color w:val="000000"/>
          <w:sz w:val="28"/>
          <w:szCs w:val="28"/>
          <w:lang w:eastAsia="ru-RU"/>
        </w:rPr>
      </w:pPr>
      <w:r w:rsidRPr="00C14F86">
        <w:rPr>
          <w:rFonts w:ascii="Times New Roman" w:eastAsia="Times New Roman" w:hAnsi="Times New Roman" w:cs="Times New Roman"/>
          <w:color w:val="000000"/>
          <w:sz w:val="28"/>
          <w:szCs w:val="28"/>
          <w:lang w:eastAsia="ru-RU"/>
        </w:rPr>
        <w:t>Философия – дүниені рационалды тануға бағыталған, ғылыми-теоретикалық таным</w:t>
      </w:r>
    </w:p>
    <w:p w:rsidR="00436013" w:rsidRPr="00C14F86" w:rsidRDefault="00436013" w:rsidP="00436013">
      <w:pPr>
        <w:spacing w:after="0" w:line="240" w:lineRule="auto"/>
        <w:rPr>
          <w:rFonts w:ascii="Times New Roman" w:eastAsia="Times New Roman" w:hAnsi="Times New Roman" w:cs="Times New Roman"/>
          <w:color w:val="000000"/>
          <w:sz w:val="28"/>
          <w:szCs w:val="28"/>
          <w:lang w:eastAsia="ru-RU"/>
        </w:rPr>
      </w:pPr>
      <w:r w:rsidRPr="00C14F86">
        <w:rPr>
          <w:rFonts w:ascii="Times New Roman" w:eastAsia="Times New Roman" w:hAnsi="Times New Roman" w:cs="Times New Roman"/>
          <w:b/>
          <w:bCs/>
          <w:color w:val="000000"/>
          <w:sz w:val="28"/>
          <w:szCs w:val="28"/>
          <w:lang w:eastAsia="ru-RU"/>
        </w:rPr>
        <w:t>Мифология - дүниені қиял-ғажайып бейнелу</w:t>
      </w:r>
    </w:p>
    <w:p w:rsidR="00436013" w:rsidRPr="00C14F86" w:rsidRDefault="00436013" w:rsidP="00436013">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C14F86">
        <w:rPr>
          <w:rFonts w:ascii="Times New Roman" w:eastAsia="Times New Roman" w:hAnsi="Times New Roman" w:cs="Times New Roman"/>
          <w:b/>
          <w:bCs/>
          <w:color w:val="000000"/>
          <w:sz w:val="28"/>
          <w:szCs w:val="28"/>
          <w:lang w:eastAsia="ru-RU"/>
        </w:rPr>
        <w:t>Дін – дүниенің және адамның жаратылысына деген сенімге негізделген көзқарас</w:t>
      </w:r>
    </w:p>
    <w:p w:rsidR="00436013" w:rsidRPr="00C14F86" w:rsidRDefault="00436013" w:rsidP="00436013">
      <w:pPr>
        <w:numPr>
          <w:ilvl w:val="0"/>
          <w:numId w:val="12"/>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C14F86">
        <w:rPr>
          <w:rFonts w:ascii="Times New Roman" w:eastAsia="Times New Roman" w:hAnsi="Times New Roman" w:cs="Times New Roman"/>
          <w:color w:val="000000"/>
          <w:sz w:val="28"/>
          <w:szCs w:val="28"/>
          <w:lang w:eastAsia="ru-RU"/>
        </w:rPr>
        <w:t>Дүниені сезімдік қабылдау</w:t>
      </w:r>
    </w:p>
    <w:p w:rsidR="00436013" w:rsidRPr="00C14F86" w:rsidRDefault="00436013" w:rsidP="00436013">
      <w:pPr>
        <w:numPr>
          <w:ilvl w:val="0"/>
          <w:numId w:val="12"/>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C14F86">
        <w:rPr>
          <w:rFonts w:ascii="Times New Roman" w:eastAsia="Times New Roman" w:hAnsi="Times New Roman" w:cs="Times New Roman"/>
          <w:color w:val="000000"/>
          <w:sz w:val="28"/>
          <w:szCs w:val="28"/>
          <w:lang w:eastAsia="ru-RU"/>
        </w:rPr>
        <w:t>Дәстүрге беріктік</w:t>
      </w:r>
    </w:p>
    <w:p w:rsidR="00436013" w:rsidRPr="00C14F86" w:rsidRDefault="00436013" w:rsidP="00436013">
      <w:pPr>
        <w:numPr>
          <w:ilvl w:val="0"/>
          <w:numId w:val="12"/>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C14F86">
        <w:rPr>
          <w:rFonts w:ascii="Times New Roman" w:eastAsia="Times New Roman" w:hAnsi="Times New Roman" w:cs="Times New Roman"/>
          <w:color w:val="000000"/>
          <w:sz w:val="28"/>
          <w:szCs w:val="28"/>
          <w:lang w:eastAsia="ru-RU"/>
        </w:rPr>
        <w:t>Символизм және аллегоризм</w:t>
      </w:r>
    </w:p>
    <w:p w:rsidR="00436013" w:rsidRPr="00C14F86" w:rsidRDefault="00436013" w:rsidP="00436013">
      <w:pPr>
        <w:numPr>
          <w:ilvl w:val="0"/>
          <w:numId w:val="12"/>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C14F86">
        <w:rPr>
          <w:rFonts w:ascii="Times New Roman" w:eastAsia="Times New Roman" w:hAnsi="Times New Roman" w:cs="Times New Roman"/>
          <w:color w:val="000000"/>
          <w:sz w:val="28"/>
          <w:szCs w:val="28"/>
          <w:lang w:eastAsia="ru-RU"/>
        </w:rPr>
        <w:t>Рационалды ұғымдардың болмауы</w:t>
      </w:r>
    </w:p>
    <w:p w:rsidR="00436013" w:rsidRPr="00C14F86" w:rsidRDefault="00436013" w:rsidP="00436013">
      <w:pPr>
        <w:numPr>
          <w:ilvl w:val="0"/>
          <w:numId w:val="13"/>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C14F86">
        <w:rPr>
          <w:rFonts w:ascii="Times New Roman" w:eastAsia="Times New Roman" w:hAnsi="Times New Roman" w:cs="Times New Roman"/>
          <w:color w:val="000000"/>
          <w:sz w:val="28"/>
          <w:szCs w:val="28"/>
          <w:lang w:eastAsia="ru-RU"/>
        </w:rPr>
        <w:t>Дүниені сезімдік қабылдау</w:t>
      </w:r>
    </w:p>
    <w:p w:rsidR="00436013" w:rsidRPr="00C14F86" w:rsidRDefault="00436013" w:rsidP="00436013">
      <w:pPr>
        <w:numPr>
          <w:ilvl w:val="0"/>
          <w:numId w:val="13"/>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C14F86">
        <w:rPr>
          <w:rFonts w:ascii="Times New Roman" w:eastAsia="Times New Roman" w:hAnsi="Times New Roman" w:cs="Times New Roman"/>
          <w:color w:val="000000"/>
          <w:sz w:val="28"/>
          <w:szCs w:val="28"/>
          <w:lang w:eastAsia="ru-RU"/>
        </w:rPr>
        <w:t>«Сенімнің» принципке айналуы</w:t>
      </w:r>
    </w:p>
    <w:p w:rsidR="00436013" w:rsidRPr="00C14F86" w:rsidRDefault="00436013" w:rsidP="00436013">
      <w:pPr>
        <w:numPr>
          <w:ilvl w:val="0"/>
          <w:numId w:val="13"/>
        </w:num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C14F86">
        <w:rPr>
          <w:rFonts w:ascii="Times New Roman" w:eastAsia="Times New Roman" w:hAnsi="Times New Roman" w:cs="Times New Roman"/>
          <w:color w:val="000000"/>
          <w:sz w:val="28"/>
          <w:szCs w:val="28"/>
          <w:lang w:eastAsia="ru-RU"/>
        </w:rPr>
        <w:t>Діни қағидалар жүйесінің болуы</w:t>
      </w:r>
    </w:p>
    <w:p w:rsidR="00436013" w:rsidRPr="00E74BB7" w:rsidRDefault="00436013" w:rsidP="00436013">
      <w:pPr>
        <w:numPr>
          <w:ilvl w:val="0"/>
          <w:numId w:val="13"/>
        </w:numPr>
        <w:spacing w:before="100" w:beforeAutospacing="1" w:after="100" w:afterAutospacing="1" w:line="240" w:lineRule="auto"/>
        <w:rPr>
          <w:rFonts w:ascii="Arial" w:eastAsia="Times New Roman" w:hAnsi="Arial" w:cs="Arial"/>
          <w:color w:val="000000"/>
          <w:sz w:val="21"/>
          <w:szCs w:val="21"/>
          <w:lang w:eastAsia="ru-RU"/>
        </w:rPr>
      </w:pPr>
      <w:r w:rsidRPr="00C14F86">
        <w:rPr>
          <w:rFonts w:ascii="Times New Roman" w:eastAsia="Times New Roman" w:hAnsi="Times New Roman" w:cs="Times New Roman"/>
          <w:color w:val="000000"/>
          <w:sz w:val="28"/>
          <w:szCs w:val="28"/>
          <w:lang w:eastAsia="ru-RU"/>
        </w:rPr>
        <w:t>Ақылдың сенімге тәуелділігі</w:t>
      </w:r>
    </w:p>
    <w:p w:rsidR="00436013" w:rsidRPr="00392484" w:rsidRDefault="00436013" w:rsidP="00436013">
      <w:pPr>
        <w:pStyle w:val="a9"/>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392484">
        <w:rPr>
          <w:rFonts w:ascii="Times New Roman" w:eastAsia="Times New Roman" w:hAnsi="Times New Roman" w:cs="Times New Roman"/>
          <w:b/>
          <w:bCs/>
          <w:color w:val="000000"/>
          <w:sz w:val="28"/>
          <w:szCs w:val="28"/>
          <w:lang w:eastAsia="ru-RU"/>
        </w:rPr>
        <w:t>ФИЛОСОФИЯНЫҢ САЛАЛАРЫ</w:t>
      </w:r>
    </w:p>
    <w:tbl>
      <w:tblPr>
        <w:tblW w:w="9036"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2879"/>
        <w:gridCol w:w="6157"/>
      </w:tblGrid>
      <w:tr w:rsidR="00436013" w:rsidRPr="00E74BB7" w:rsidTr="00C14F86">
        <w:tc>
          <w:tcPr>
            <w:tcW w:w="2879"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b/>
                <w:bCs/>
                <w:sz w:val="24"/>
                <w:szCs w:val="24"/>
                <w:lang w:eastAsia="ru-RU"/>
              </w:rPr>
              <w:t>САЛАЛАРЫ</w:t>
            </w:r>
          </w:p>
        </w:tc>
        <w:tc>
          <w:tcPr>
            <w:tcW w:w="6157"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b/>
                <w:bCs/>
                <w:sz w:val="24"/>
                <w:szCs w:val="24"/>
                <w:lang w:eastAsia="ru-RU"/>
              </w:rPr>
              <w:t>ҚАРАСТЫРАТЫН МӘСЕЛЕЛЕРІ</w:t>
            </w:r>
          </w:p>
        </w:tc>
      </w:tr>
      <w:tr w:rsidR="00436013" w:rsidRPr="00E74BB7" w:rsidTr="00C14F86">
        <w:tc>
          <w:tcPr>
            <w:tcW w:w="2879"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i/>
                <w:iCs/>
                <w:sz w:val="24"/>
                <w:szCs w:val="24"/>
                <w:lang w:eastAsia="ru-RU"/>
              </w:rPr>
              <w:t>Онтология</w:t>
            </w:r>
          </w:p>
        </w:tc>
        <w:tc>
          <w:tcPr>
            <w:tcW w:w="6157"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sz w:val="24"/>
                <w:szCs w:val="24"/>
                <w:lang w:eastAsia="ru-RU"/>
              </w:rPr>
              <w:t>болмыс ұғымын, мәні, болмыстың түрлерін, ерекшеліктерін.</w:t>
            </w:r>
          </w:p>
        </w:tc>
      </w:tr>
      <w:tr w:rsidR="00436013" w:rsidRPr="00E74BB7" w:rsidTr="00C14F86">
        <w:tc>
          <w:tcPr>
            <w:tcW w:w="2879"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i/>
                <w:iCs/>
                <w:sz w:val="24"/>
                <w:szCs w:val="24"/>
                <w:lang w:eastAsia="ru-RU"/>
              </w:rPr>
              <w:t>Диалектика</w:t>
            </w:r>
          </w:p>
        </w:tc>
        <w:tc>
          <w:tcPr>
            <w:tcW w:w="6157"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sz w:val="24"/>
                <w:szCs w:val="24"/>
                <w:lang w:eastAsia="ru-RU"/>
              </w:rPr>
              <w:t>даму ұғымын, даму заңдылықтары мен категорияларын.</w:t>
            </w:r>
          </w:p>
        </w:tc>
      </w:tr>
      <w:tr w:rsidR="00436013" w:rsidRPr="00E74BB7" w:rsidTr="00C14F86">
        <w:tc>
          <w:tcPr>
            <w:tcW w:w="2879"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i/>
                <w:iCs/>
                <w:sz w:val="24"/>
                <w:szCs w:val="24"/>
                <w:lang w:eastAsia="ru-RU"/>
              </w:rPr>
              <w:t>Гносеология (эпистемология)</w:t>
            </w:r>
          </w:p>
        </w:tc>
        <w:tc>
          <w:tcPr>
            <w:tcW w:w="6157"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sz w:val="24"/>
                <w:szCs w:val="24"/>
                <w:lang w:eastAsia="ru-RU"/>
              </w:rPr>
              <w:t>таным табиғаты және оның мүмкіндіктері мен шекарасын, білімнің шынайылыққа қатынасын, танымның жалпы алғышарттарын, танымның дәйектілігі мен ақиқаттылығын зерделейтін философия бөлімі.</w:t>
            </w:r>
          </w:p>
        </w:tc>
      </w:tr>
      <w:tr w:rsidR="00436013" w:rsidRPr="00E74BB7" w:rsidTr="00C14F86">
        <w:tc>
          <w:tcPr>
            <w:tcW w:w="2879"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i/>
                <w:iCs/>
                <w:sz w:val="24"/>
                <w:szCs w:val="24"/>
                <w:lang w:eastAsia="ru-RU"/>
              </w:rPr>
              <w:lastRenderedPageBreak/>
              <w:t>Әлеуметтік философия</w:t>
            </w:r>
          </w:p>
        </w:tc>
        <w:tc>
          <w:tcPr>
            <w:tcW w:w="6157"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sz w:val="24"/>
                <w:szCs w:val="24"/>
                <w:lang w:eastAsia="ru-RU"/>
              </w:rPr>
              <w:t>қоғам және адам өмірінің негізгі салаларын.</w:t>
            </w:r>
          </w:p>
        </w:tc>
      </w:tr>
      <w:tr w:rsidR="00436013" w:rsidRPr="00E74BB7" w:rsidTr="00C14F86">
        <w:tc>
          <w:tcPr>
            <w:tcW w:w="2879"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i/>
                <w:iCs/>
                <w:sz w:val="24"/>
                <w:szCs w:val="24"/>
                <w:lang w:eastAsia="ru-RU"/>
              </w:rPr>
              <w:t>Антропология</w:t>
            </w:r>
          </w:p>
        </w:tc>
        <w:tc>
          <w:tcPr>
            <w:tcW w:w="6157"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sz w:val="24"/>
                <w:szCs w:val="24"/>
                <w:lang w:eastAsia="ru-RU"/>
              </w:rPr>
              <w:t>адам және оның табиғаты мен іс-әрекетін ұйымдастыру тәртібін.</w:t>
            </w:r>
          </w:p>
        </w:tc>
      </w:tr>
      <w:tr w:rsidR="00436013" w:rsidRPr="00E74BB7" w:rsidTr="00C14F86">
        <w:tc>
          <w:tcPr>
            <w:tcW w:w="2879"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i/>
                <w:iCs/>
                <w:sz w:val="24"/>
                <w:szCs w:val="24"/>
                <w:lang w:eastAsia="ru-RU"/>
              </w:rPr>
              <w:t>Аксиология</w:t>
            </w:r>
          </w:p>
        </w:tc>
        <w:tc>
          <w:tcPr>
            <w:tcW w:w="6157"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sz w:val="24"/>
                <w:szCs w:val="24"/>
                <w:lang w:eastAsia="ru-RU"/>
              </w:rPr>
              <w:t>құндылықтардыі табғаты мен мәнін.</w:t>
            </w:r>
          </w:p>
        </w:tc>
      </w:tr>
      <w:tr w:rsidR="00436013" w:rsidRPr="00E74BB7" w:rsidTr="00C14F86">
        <w:tc>
          <w:tcPr>
            <w:tcW w:w="2879"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i/>
                <w:iCs/>
                <w:sz w:val="24"/>
                <w:szCs w:val="24"/>
                <w:lang w:eastAsia="ru-RU"/>
              </w:rPr>
              <w:t>Этика</w:t>
            </w:r>
          </w:p>
        </w:tc>
        <w:tc>
          <w:tcPr>
            <w:tcW w:w="6157"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sz w:val="24"/>
                <w:szCs w:val="24"/>
                <w:lang w:eastAsia="ru-RU"/>
              </w:rPr>
              <w:t>адамгершілік , мораль ұғымы мен заңдарын.</w:t>
            </w:r>
          </w:p>
        </w:tc>
      </w:tr>
      <w:tr w:rsidR="00436013" w:rsidRPr="00E74BB7" w:rsidTr="00C14F86">
        <w:tc>
          <w:tcPr>
            <w:tcW w:w="2879"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i/>
                <w:iCs/>
                <w:sz w:val="24"/>
                <w:szCs w:val="24"/>
                <w:lang w:eastAsia="ru-RU"/>
              </w:rPr>
              <w:t>Логика</w:t>
            </w:r>
          </w:p>
        </w:tc>
        <w:tc>
          <w:tcPr>
            <w:tcW w:w="6157"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sz w:val="24"/>
                <w:szCs w:val="24"/>
                <w:lang w:eastAsia="ru-RU"/>
              </w:rPr>
              <w:t>ойлау заңдылықтарын.</w:t>
            </w:r>
          </w:p>
        </w:tc>
      </w:tr>
      <w:tr w:rsidR="00436013" w:rsidRPr="00E74BB7" w:rsidTr="00C14F86">
        <w:tc>
          <w:tcPr>
            <w:tcW w:w="2879"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i/>
                <w:iCs/>
                <w:sz w:val="24"/>
                <w:szCs w:val="24"/>
                <w:lang w:eastAsia="ru-RU"/>
              </w:rPr>
              <w:t>Эстетика</w:t>
            </w:r>
          </w:p>
        </w:tc>
        <w:tc>
          <w:tcPr>
            <w:tcW w:w="6157"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sz w:val="24"/>
                <w:szCs w:val="24"/>
                <w:lang w:eastAsia="ru-RU"/>
              </w:rPr>
              <w:t>әсемдік заңдылықтары мен канондарын.</w:t>
            </w:r>
          </w:p>
        </w:tc>
      </w:tr>
      <w:tr w:rsidR="00436013" w:rsidRPr="00E74BB7" w:rsidTr="00C14F86">
        <w:tc>
          <w:tcPr>
            <w:tcW w:w="2879"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i/>
                <w:iCs/>
                <w:sz w:val="24"/>
                <w:szCs w:val="24"/>
                <w:lang w:eastAsia="ru-RU"/>
              </w:rPr>
              <w:t>Герменевтика</w:t>
            </w:r>
          </w:p>
        </w:tc>
        <w:tc>
          <w:tcPr>
            <w:tcW w:w="6157"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sz w:val="24"/>
                <w:szCs w:val="24"/>
                <w:lang w:eastAsia="ru-RU"/>
              </w:rPr>
              <w:t>мән, мағына түсіндіреді.</w:t>
            </w:r>
          </w:p>
        </w:tc>
      </w:tr>
    </w:tbl>
    <w:p w:rsidR="00436013" w:rsidRDefault="00436013" w:rsidP="00436013">
      <w:pPr>
        <w:pStyle w:val="a9"/>
        <w:spacing w:after="0" w:line="240" w:lineRule="auto"/>
        <w:outlineLvl w:val="1"/>
        <w:rPr>
          <w:rFonts w:ascii="Arial" w:eastAsia="Times New Roman" w:hAnsi="Arial" w:cs="Arial"/>
          <w:color w:val="000000"/>
          <w:sz w:val="30"/>
          <w:szCs w:val="30"/>
          <w:lang w:val="kk-KZ" w:eastAsia="ru-RU"/>
        </w:rPr>
      </w:pPr>
    </w:p>
    <w:p w:rsidR="00436013" w:rsidRPr="00392484" w:rsidRDefault="00436013" w:rsidP="00436013">
      <w:pPr>
        <w:spacing w:after="0" w:line="240" w:lineRule="auto"/>
        <w:jc w:val="center"/>
        <w:outlineLvl w:val="1"/>
        <w:rPr>
          <w:rFonts w:ascii="Times New Roman" w:eastAsia="Times New Roman" w:hAnsi="Times New Roman" w:cs="Times New Roman"/>
          <w:b/>
          <w:color w:val="000000"/>
          <w:sz w:val="28"/>
          <w:szCs w:val="28"/>
          <w:lang w:eastAsia="ru-RU"/>
        </w:rPr>
      </w:pPr>
      <w:r w:rsidRPr="00392484">
        <w:rPr>
          <w:rFonts w:ascii="Times New Roman" w:eastAsia="Times New Roman" w:hAnsi="Times New Roman" w:cs="Times New Roman"/>
          <w:b/>
          <w:color w:val="000000"/>
          <w:sz w:val="28"/>
          <w:szCs w:val="28"/>
          <w:lang w:eastAsia="ru-RU"/>
        </w:rPr>
        <w:t>Философияның негізгі әдістері</w:t>
      </w:r>
    </w:p>
    <w:p w:rsidR="00436013" w:rsidRPr="00E74BB7" w:rsidRDefault="00436013" w:rsidP="00436013">
      <w:pPr>
        <w:spacing w:after="0" w:line="240" w:lineRule="auto"/>
        <w:jc w:val="center"/>
        <w:outlineLvl w:val="1"/>
        <w:rPr>
          <w:rFonts w:ascii="Arial" w:eastAsia="Times New Roman" w:hAnsi="Arial" w:cs="Arial"/>
          <w:color w:val="000000"/>
          <w:sz w:val="30"/>
          <w:szCs w:val="30"/>
          <w:lang w:eastAsia="ru-RU"/>
        </w:rPr>
      </w:pP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2907"/>
        <w:gridCol w:w="6412"/>
      </w:tblGrid>
      <w:tr w:rsidR="00436013" w:rsidRPr="00E74BB7" w:rsidTr="00C14F86">
        <w:tc>
          <w:tcPr>
            <w:tcW w:w="2907"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jc w:val="center"/>
              <w:rPr>
                <w:rFonts w:ascii="Times New Roman" w:eastAsia="Times New Roman" w:hAnsi="Times New Roman" w:cs="Times New Roman"/>
                <w:sz w:val="24"/>
                <w:szCs w:val="24"/>
                <w:lang w:eastAsia="ru-RU"/>
              </w:rPr>
            </w:pPr>
            <w:r w:rsidRPr="00E74BB7">
              <w:rPr>
                <w:rFonts w:ascii="Times New Roman" w:eastAsia="Times New Roman" w:hAnsi="Times New Roman" w:cs="Times New Roman"/>
                <w:b/>
                <w:bCs/>
                <w:sz w:val="24"/>
                <w:szCs w:val="24"/>
                <w:lang w:eastAsia="ru-RU"/>
              </w:rPr>
              <w:t>ӘДІСТЕРІ</w:t>
            </w:r>
          </w:p>
        </w:tc>
        <w:tc>
          <w:tcPr>
            <w:tcW w:w="6412"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jc w:val="center"/>
              <w:rPr>
                <w:rFonts w:ascii="Times New Roman" w:eastAsia="Times New Roman" w:hAnsi="Times New Roman" w:cs="Times New Roman"/>
                <w:sz w:val="24"/>
                <w:szCs w:val="24"/>
                <w:lang w:eastAsia="ru-RU"/>
              </w:rPr>
            </w:pPr>
            <w:r w:rsidRPr="00E74BB7">
              <w:rPr>
                <w:rFonts w:ascii="Times New Roman" w:eastAsia="Times New Roman" w:hAnsi="Times New Roman" w:cs="Times New Roman"/>
                <w:b/>
                <w:bCs/>
                <w:sz w:val="24"/>
                <w:szCs w:val="24"/>
                <w:lang w:eastAsia="ru-RU"/>
              </w:rPr>
              <w:t>МАҒЫНАСЫ</w:t>
            </w:r>
          </w:p>
        </w:tc>
      </w:tr>
      <w:tr w:rsidR="00436013" w:rsidRPr="00E74BB7" w:rsidTr="00C14F86">
        <w:tc>
          <w:tcPr>
            <w:tcW w:w="2907"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b/>
                <w:bCs/>
                <w:i/>
                <w:iCs/>
                <w:sz w:val="24"/>
                <w:szCs w:val="24"/>
                <w:lang w:eastAsia="ru-RU"/>
              </w:rPr>
              <w:t>диалектика</w:t>
            </w:r>
            <w:r w:rsidRPr="00E74BB7">
              <w:rPr>
                <w:rFonts w:ascii="Times New Roman" w:eastAsia="Times New Roman" w:hAnsi="Times New Roman" w:cs="Times New Roman"/>
                <w:i/>
                <w:iCs/>
                <w:sz w:val="24"/>
                <w:szCs w:val="24"/>
                <w:lang w:eastAsia="ru-RU"/>
              </w:rPr>
              <w:t> </w:t>
            </w:r>
            <w:r w:rsidRPr="00E74BB7">
              <w:rPr>
                <w:rFonts w:ascii="Times New Roman" w:eastAsia="Times New Roman" w:hAnsi="Times New Roman" w:cs="Times New Roman"/>
                <w:b/>
                <w:bCs/>
                <w:i/>
                <w:iCs/>
                <w:sz w:val="24"/>
                <w:szCs w:val="24"/>
                <w:lang w:eastAsia="ru-RU"/>
              </w:rPr>
              <w:t>(гр.</w:t>
            </w:r>
            <w:r w:rsidRPr="00E74BB7">
              <w:rPr>
                <w:rFonts w:ascii="Times New Roman" w:eastAsia="Times New Roman" w:hAnsi="Times New Roman" w:cs="Times New Roman"/>
                <w:i/>
                <w:iCs/>
                <w:sz w:val="24"/>
                <w:szCs w:val="24"/>
                <w:lang w:eastAsia="ru-RU"/>
              </w:rPr>
              <w:t> </w:t>
            </w:r>
            <w:r w:rsidRPr="00E74BB7">
              <w:rPr>
                <w:rFonts w:ascii="Times New Roman" w:eastAsia="Times New Roman" w:hAnsi="Times New Roman" w:cs="Times New Roman"/>
                <w:b/>
                <w:bCs/>
                <w:i/>
                <w:iCs/>
                <w:sz w:val="24"/>
                <w:szCs w:val="24"/>
                <w:lang w:eastAsia="ru-RU"/>
              </w:rPr>
              <w:t>сұхбат, талас жүргізу өнері)</w:t>
            </w:r>
          </w:p>
        </w:tc>
        <w:tc>
          <w:tcPr>
            <w:tcW w:w="6412"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sz w:val="24"/>
                <w:szCs w:val="24"/>
                <w:lang w:eastAsia="ru-RU"/>
              </w:rPr>
              <w:t>заттар мен құбылыстардың ішкі қайшылықтарын, олардың өзгеру, даму ерекшеліктерін, себеп-салдарлық байланыстарын, қарама-қарсылықтарының бірлігі мен күресін ескере отырып, даму тұрғысында қарастыратын әдіс. Диалектика терминін алғаш рет қолданған Көне Грек философы </w:t>
            </w:r>
            <w:r w:rsidRPr="00E74BB7">
              <w:rPr>
                <w:rFonts w:ascii="Times New Roman" w:eastAsia="Times New Roman" w:hAnsi="Times New Roman" w:cs="Times New Roman"/>
                <w:b/>
                <w:bCs/>
                <w:i/>
                <w:iCs/>
                <w:sz w:val="24"/>
                <w:szCs w:val="24"/>
                <w:lang w:eastAsia="ru-RU"/>
              </w:rPr>
              <w:t>Сократ </w:t>
            </w:r>
            <w:r w:rsidRPr="00E74BB7">
              <w:rPr>
                <w:rFonts w:ascii="Times New Roman" w:eastAsia="Times New Roman" w:hAnsi="Times New Roman" w:cs="Times New Roman"/>
                <w:sz w:val="24"/>
                <w:szCs w:val="24"/>
                <w:lang w:eastAsia="ru-RU"/>
              </w:rPr>
              <w:t>болды.</w:t>
            </w:r>
          </w:p>
        </w:tc>
      </w:tr>
      <w:tr w:rsidR="00436013" w:rsidRPr="00E74BB7" w:rsidTr="00C14F86">
        <w:tc>
          <w:tcPr>
            <w:tcW w:w="2907"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b/>
                <w:bCs/>
                <w:i/>
                <w:iCs/>
                <w:sz w:val="24"/>
                <w:szCs w:val="24"/>
                <w:lang w:eastAsia="ru-RU"/>
              </w:rPr>
              <w:t>метафизика (гр. физикадан соң)</w:t>
            </w:r>
          </w:p>
        </w:tc>
        <w:tc>
          <w:tcPr>
            <w:tcW w:w="6412"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sz w:val="24"/>
                <w:szCs w:val="24"/>
                <w:lang w:eastAsia="ru-RU"/>
              </w:rPr>
              <w:t>Марксизмде диалектикаға қарама-қарсы, объектілерді байланыссыз, жеке-дара, қозғалысын, өзгерісін, дамуын ескермей және қайшылықтарға мән бермей, қарама-қарсылықтың бірлігін елемей біржақты қарастыратын әдіс. Философия тарихында метафизика термині философияның синонимі ретінде де қолданылды. Метафизика терминін б.д.б. І ғасырда </w:t>
            </w:r>
            <w:r w:rsidRPr="00E74BB7">
              <w:rPr>
                <w:rFonts w:ascii="Times New Roman" w:eastAsia="Times New Roman" w:hAnsi="Times New Roman" w:cs="Times New Roman"/>
                <w:b/>
                <w:bCs/>
                <w:i/>
                <w:iCs/>
                <w:sz w:val="24"/>
                <w:szCs w:val="24"/>
                <w:lang w:eastAsia="ru-RU"/>
              </w:rPr>
              <w:t>Андроник Родоский</w:t>
            </w:r>
            <w:r w:rsidRPr="00E74BB7">
              <w:rPr>
                <w:rFonts w:ascii="Times New Roman" w:eastAsia="Times New Roman" w:hAnsi="Times New Roman" w:cs="Times New Roman"/>
                <w:sz w:val="24"/>
                <w:szCs w:val="24"/>
                <w:lang w:eastAsia="ru-RU"/>
              </w:rPr>
              <w:t> енгізді.</w:t>
            </w:r>
          </w:p>
        </w:tc>
      </w:tr>
      <w:tr w:rsidR="00436013" w:rsidRPr="00E74BB7" w:rsidTr="00C14F86">
        <w:tc>
          <w:tcPr>
            <w:tcW w:w="2907"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b/>
                <w:bCs/>
                <w:i/>
                <w:iCs/>
                <w:sz w:val="24"/>
                <w:szCs w:val="24"/>
                <w:lang w:eastAsia="ru-RU"/>
              </w:rPr>
              <w:t>Догматизм</w:t>
            </w:r>
          </w:p>
        </w:tc>
        <w:tc>
          <w:tcPr>
            <w:tcW w:w="6412"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sz w:val="24"/>
                <w:szCs w:val="24"/>
                <w:lang w:eastAsia="ru-RU"/>
              </w:rPr>
              <w:t>дүниені қатып қалған қағидалар негізінде, дәлелдеуді қажет етпейтін мызғымас сенімдер мен қөзқарастар тұрғысынан қарастыратын және дәлелдейтін ойлау әдісі. Догматизм терминін Ежелгі Грекия скептиктері </w:t>
            </w:r>
            <w:r w:rsidRPr="00E74BB7">
              <w:rPr>
                <w:rFonts w:ascii="Times New Roman" w:eastAsia="Times New Roman" w:hAnsi="Times New Roman" w:cs="Times New Roman"/>
                <w:b/>
                <w:bCs/>
                <w:i/>
                <w:iCs/>
                <w:sz w:val="24"/>
                <w:szCs w:val="24"/>
                <w:lang w:eastAsia="ru-RU"/>
              </w:rPr>
              <w:t>Пиррон мен Зенон</w:t>
            </w:r>
            <w:r w:rsidRPr="00E74BB7">
              <w:rPr>
                <w:rFonts w:ascii="Times New Roman" w:eastAsia="Times New Roman" w:hAnsi="Times New Roman" w:cs="Times New Roman"/>
                <w:sz w:val="24"/>
                <w:szCs w:val="24"/>
                <w:lang w:eastAsia="ru-RU"/>
              </w:rPr>
              <w:t> енгізді.</w:t>
            </w:r>
          </w:p>
        </w:tc>
      </w:tr>
      <w:tr w:rsidR="00436013" w:rsidRPr="00E74BB7" w:rsidTr="00C14F86">
        <w:tc>
          <w:tcPr>
            <w:tcW w:w="2907"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b/>
                <w:bCs/>
                <w:i/>
                <w:iCs/>
                <w:sz w:val="24"/>
                <w:szCs w:val="24"/>
                <w:lang w:eastAsia="ru-RU"/>
              </w:rPr>
              <w:t>эклектика (гр. таңдауға қабілетті)</w:t>
            </w:r>
          </w:p>
        </w:tc>
        <w:tc>
          <w:tcPr>
            <w:tcW w:w="6412"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sz w:val="24"/>
                <w:szCs w:val="24"/>
                <w:lang w:eastAsia="ru-RU"/>
              </w:rPr>
              <w:t>біртұтас шығармашылыққа енбейтін, түрлі фактілер мен ұғымдарды, концепцияларды біріктіру негізінде пайда болған, үстірт, ақиқаттан алыс жатқан тұжырымдарды жасау әдісі. Эклектика терминін ІІ ғасырда </w:t>
            </w:r>
            <w:r w:rsidRPr="00E74BB7">
              <w:rPr>
                <w:rFonts w:ascii="Times New Roman" w:eastAsia="Times New Roman" w:hAnsi="Times New Roman" w:cs="Times New Roman"/>
                <w:b/>
                <w:bCs/>
                <w:i/>
                <w:iCs/>
                <w:sz w:val="24"/>
                <w:szCs w:val="24"/>
                <w:lang w:eastAsia="ru-RU"/>
              </w:rPr>
              <w:t>Александриялық Потамон</w:t>
            </w:r>
            <w:r w:rsidRPr="00E74BB7">
              <w:rPr>
                <w:rFonts w:ascii="Times New Roman" w:eastAsia="Times New Roman" w:hAnsi="Times New Roman" w:cs="Times New Roman"/>
                <w:sz w:val="24"/>
                <w:szCs w:val="24"/>
                <w:lang w:eastAsia="ru-RU"/>
              </w:rPr>
              <w:t> енгізді.</w:t>
            </w:r>
          </w:p>
        </w:tc>
      </w:tr>
      <w:tr w:rsidR="00436013" w:rsidRPr="00E74BB7" w:rsidTr="00C14F86">
        <w:tc>
          <w:tcPr>
            <w:tcW w:w="2907"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b/>
                <w:bCs/>
                <w:i/>
                <w:iCs/>
                <w:sz w:val="24"/>
                <w:szCs w:val="24"/>
                <w:lang w:eastAsia="ru-RU"/>
              </w:rPr>
              <w:t>софистика</w:t>
            </w:r>
            <w:r w:rsidRPr="00E74BB7">
              <w:rPr>
                <w:rFonts w:ascii="Times New Roman" w:eastAsia="Times New Roman" w:hAnsi="Times New Roman" w:cs="Times New Roman"/>
                <w:i/>
                <w:iCs/>
                <w:sz w:val="24"/>
                <w:szCs w:val="24"/>
                <w:lang w:eastAsia="ru-RU"/>
              </w:rPr>
              <w:t> </w:t>
            </w:r>
            <w:r w:rsidRPr="00E74BB7">
              <w:rPr>
                <w:rFonts w:ascii="Times New Roman" w:eastAsia="Times New Roman" w:hAnsi="Times New Roman" w:cs="Times New Roman"/>
                <w:b/>
                <w:bCs/>
                <w:i/>
                <w:iCs/>
                <w:sz w:val="24"/>
                <w:szCs w:val="24"/>
                <w:lang w:eastAsia="ru-RU"/>
              </w:rPr>
              <w:t>(гр. пікір-таласты айламен жүргізе білу)</w:t>
            </w:r>
          </w:p>
        </w:tc>
        <w:tc>
          <w:tcPr>
            <w:tcW w:w="6412"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sz w:val="24"/>
                <w:szCs w:val="24"/>
                <w:lang w:eastAsia="ru-RU"/>
              </w:rPr>
              <w:t>кез-келген ойдан логикалық тұрғыдан дұрыс ойқортынды жасау әдісі. Көне Грекияда кең таралды, шешендік өнерді ақиқат білім алу жолы емес, «кез-келген ойдың дұрыстығын дәлелдеудің тәсілі» ретінде оқытылды. (</w:t>
            </w:r>
            <w:r w:rsidRPr="00E74BB7">
              <w:rPr>
                <w:rFonts w:ascii="Times New Roman" w:eastAsia="Times New Roman" w:hAnsi="Times New Roman" w:cs="Times New Roman"/>
                <w:b/>
                <w:bCs/>
                <w:i/>
                <w:iCs/>
                <w:sz w:val="24"/>
                <w:szCs w:val="24"/>
                <w:lang w:eastAsia="ru-RU"/>
              </w:rPr>
              <w:t>Софистер, Сократ</w:t>
            </w:r>
            <w:r w:rsidRPr="00E74BB7">
              <w:rPr>
                <w:rFonts w:ascii="Times New Roman" w:eastAsia="Times New Roman" w:hAnsi="Times New Roman" w:cs="Times New Roman"/>
                <w:sz w:val="24"/>
                <w:szCs w:val="24"/>
                <w:lang w:eastAsia="ru-RU"/>
              </w:rPr>
              <w:t>).</w:t>
            </w:r>
          </w:p>
        </w:tc>
      </w:tr>
      <w:tr w:rsidR="00436013" w:rsidRPr="00E74BB7" w:rsidTr="00C14F86">
        <w:tc>
          <w:tcPr>
            <w:tcW w:w="2907"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b/>
                <w:bCs/>
                <w:i/>
                <w:iCs/>
                <w:sz w:val="24"/>
                <w:szCs w:val="24"/>
                <w:lang w:eastAsia="ru-RU"/>
              </w:rPr>
              <w:lastRenderedPageBreak/>
              <w:t>герменевтика</w:t>
            </w:r>
            <w:r w:rsidRPr="00E74BB7">
              <w:rPr>
                <w:rFonts w:ascii="Times New Roman" w:eastAsia="Times New Roman" w:hAnsi="Times New Roman" w:cs="Times New Roman"/>
                <w:i/>
                <w:iCs/>
                <w:sz w:val="24"/>
                <w:szCs w:val="24"/>
                <w:lang w:eastAsia="ru-RU"/>
              </w:rPr>
              <w:t> </w:t>
            </w:r>
            <w:r w:rsidRPr="00E74BB7">
              <w:rPr>
                <w:rFonts w:ascii="Times New Roman" w:eastAsia="Times New Roman" w:hAnsi="Times New Roman" w:cs="Times New Roman"/>
                <w:b/>
                <w:bCs/>
                <w:i/>
                <w:iCs/>
                <w:sz w:val="24"/>
                <w:szCs w:val="24"/>
                <w:lang w:eastAsia="ru-RU"/>
              </w:rPr>
              <w:t>(гр. түсіндіремін)</w:t>
            </w:r>
          </w:p>
        </w:tc>
        <w:tc>
          <w:tcPr>
            <w:tcW w:w="6412" w:type="dxa"/>
            <w:tcBorders>
              <w:top w:val="single" w:sz="6" w:space="0" w:color="000000"/>
              <w:left w:val="single" w:sz="6" w:space="0" w:color="000000"/>
              <w:bottom w:val="single" w:sz="6" w:space="0" w:color="000000"/>
              <w:right w:val="single" w:sz="6" w:space="0" w:color="000000"/>
            </w:tcBorders>
            <w:hideMark/>
          </w:tcPr>
          <w:p w:rsidR="00436013" w:rsidRPr="00E74BB7" w:rsidRDefault="00436013" w:rsidP="00436013">
            <w:pPr>
              <w:spacing w:after="0" w:line="240" w:lineRule="auto"/>
              <w:rPr>
                <w:rFonts w:ascii="Times New Roman" w:eastAsia="Times New Roman" w:hAnsi="Times New Roman" w:cs="Times New Roman"/>
                <w:sz w:val="24"/>
                <w:szCs w:val="24"/>
                <w:lang w:eastAsia="ru-RU"/>
              </w:rPr>
            </w:pPr>
            <w:r w:rsidRPr="00E74BB7">
              <w:rPr>
                <w:rFonts w:ascii="Times New Roman" w:eastAsia="Times New Roman" w:hAnsi="Times New Roman" w:cs="Times New Roman"/>
                <w:sz w:val="24"/>
                <w:szCs w:val="24"/>
                <w:lang w:eastAsia="ru-RU"/>
              </w:rPr>
              <w:t>мәтіндер мағынасын дұрыс оқу және түсіндіру әдісі.</w:t>
            </w:r>
          </w:p>
        </w:tc>
      </w:tr>
    </w:tbl>
    <w:p w:rsidR="00436013" w:rsidRDefault="00436013" w:rsidP="00436013">
      <w:pPr>
        <w:jc w:val="center"/>
        <w:rPr>
          <w:rFonts w:ascii="Arial" w:eastAsia="Times New Roman" w:hAnsi="Arial" w:cs="Arial"/>
          <w:color w:val="000000"/>
          <w:sz w:val="21"/>
          <w:szCs w:val="21"/>
          <w:lang w:val="kk-KZ" w:eastAsia="ru-RU"/>
        </w:rPr>
      </w:pPr>
    </w:p>
    <w:p w:rsidR="00436013" w:rsidRPr="00392484" w:rsidRDefault="00436013" w:rsidP="00436013">
      <w:pPr>
        <w:pStyle w:val="1"/>
        <w:jc w:val="center"/>
        <w:rPr>
          <w:rFonts w:ascii="Times New Roman" w:hAnsi="Times New Roman" w:cs="Times New Roman"/>
          <w:b w:val="0"/>
          <w:bCs w:val="0"/>
          <w:color w:val="000000"/>
          <w:lang w:val="kk-KZ"/>
        </w:rPr>
      </w:pPr>
      <w:r w:rsidRPr="00392484">
        <w:rPr>
          <w:rFonts w:ascii="Times New Roman" w:hAnsi="Times New Roman" w:cs="Times New Roman"/>
          <w:b w:val="0"/>
          <w:bCs w:val="0"/>
          <w:color w:val="000000"/>
          <w:lang w:val="kk-KZ"/>
        </w:rPr>
        <w:t>Философияның негізгі сұрағы</w:t>
      </w:r>
    </w:p>
    <w:p w:rsidR="00436013" w:rsidRPr="00392484" w:rsidRDefault="00436013" w:rsidP="00436013">
      <w:pPr>
        <w:pStyle w:val="a3"/>
        <w:jc w:val="center"/>
        <w:rPr>
          <w:color w:val="000000"/>
          <w:sz w:val="28"/>
          <w:szCs w:val="28"/>
          <w:lang w:val="kk-KZ"/>
        </w:rPr>
      </w:pPr>
      <w:r w:rsidRPr="00392484">
        <w:rPr>
          <w:b/>
          <w:bCs/>
          <w:i/>
          <w:iCs/>
          <w:color w:val="000000"/>
          <w:sz w:val="28"/>
          <w:szCs w:val="28"/>
          <w:lang w:val="kk-KZ"/>
        </w:rPr>
        <w:t>Философияның негізгі сұрағы</w:t>
      </w:r>
      <w:r w:rsidRPr="00392484">
        <w:rPr>
          <w:rStyle w:val="apple-converted-space"/>
          <w:color w:val="000000"/>
          <w:sz w:val="28"/>
          <w:szCs w:val="28"/>
          <w:lang w:val="kk-KZ"/>
        </w:rPr>
        <w:t> </w:t>
      </w:r>
      <w:r w:rsidRPr="00392484">
        <w:rPr>
          <w:color w:val="000000"/>
          <w:sz w:val="28"/>
          <w:szCs w:val="28"/>
          <w:lang w:val="kk-KZ"/>
        </w:rPr>
        <w:t>–</w:t>
      </w:r>
      <w:r w:rsidRPr="00392484">
        <w:rPr>
          <w:rStyle w:val="apple-converted-space"/>
          <w:color w:val="000000"/>
          <w:sz w:val="28"/>
          <w:szCs w:val="28"/>
          <w:lang w:val="kk-KZ"/>
        </w:rPr>
        <w:t> </w:t>
      </w:r>
      <w:r w:rsidRPr="00392484">
        <w:rPr>
          <w:b/>
          <w:bCs/>
          <w:i/>
          <w:iCs/>
          <w:color w:val="000000"/>
          <w:sz w:val="28"/>
          <w:szCs w:val="28"/>
          <w:lang w:val="kk-KZ"/>
        </w:rPr>
        <w:t>ойдың болмысқа, болмыстың ойға қатысы туралы сұрақ.</w:t>
      </w:r>
    </w:p>
    <w:p w:rsidR="00436013" w:rsidRPr="00392484" w:rsidRDefault="00436013" w:rsidP="00436013">
      <w:pPr>
        <w:pStyle w:val="a3"/>
        <w:numPr>
          <w:ilvl w:val="1"/>
          <w:numId w:val="14"/>
        </w:numPr>
        <w:jc w:val="center"/>
        <w:rPr>
          <w:color w:val="000000"/>
          <w:sz w:val="28"/>
          <w:szCs w:val="28"/>
          <w:lang w:val="kk-KZ"/>
        </w:rPr>
      </w:pPr>
      <w:r w:rsidRPr="00392484">
        <w:rPr>
          <w:b/>
          <w:bCs/>
          <w:i/>
          <w:iCs/>
          <w:color w:val="000000"/>
          <w:sz w:val="28"/>
          <w:szCs w:val="28"/>
          <w:lang w:val="kk-KZ"/>
        </w:rPr>
        <w:t>Негізігі сұрақты қарастырудың</w:t>
      </w:r>
      <w:r w:rsidRPr="00392484">
        <w:rPr>
          <w:rStyle w:val="apple-converted-space"/>
          <w:b/>
          <w:bCs/>
          <w:i/>
          <w:iCs/>
          <w:color w:val="000000"/>
          <w:sz w:val="28"/>
          <w:szCs w:val="28"/>
          <w:lang w:val="kk-KZ"/>
        </w:rPr>
        <w:t> </w:t>
      </w:r>
      <w:r w:rsidRPr="00392484">
        <w:rPr>
          <w:b/>
          <w:bCs/>
          <w:i/>
          <w:iCs/>
          <w:color w:val="000000"/>
          <w:sz w:val="28"/>
          <w:szCs w:val="28"/>
          <w:lang w:val="kk-KZ"/>
        </w:rPr>
        <w:t>гносеологиялық (танымдық) жағы</w:t>
      </w:r>
      <w:r w:rsidRPr="00392484">
        <w:rPr>
          <w:rStyle w:val="apple-converted-space"/>
          <w:color w:val="000000"/>
          <w:sz w:val="28"/>
          <w:szCs w:val="28"/>
          <w:lang w:val="kk-KZ"/>
        </w:rPr>
        <w:t> </w:t>
      </w:r>
      <w:r w:rsidRPr="00392484">
        <w:rPr>
          <w:color w:val="000000"/>
          <w:sz w:val="28"/>
          <w:szCs w:val="28"/>
          <w:lang w:val="kk-KZ"/>
        </w:rPr>
        <w:t>– дүниені танып білуге бола ма, әлде болмай ма?</w:t>
      </w:r>
    </w:p>
    <w:p w:rsidR="00436013" w:rsidRPr="00392484" w:rsidRDefault="00436013" w:rsidP="00436013">
      <w:pPr>
        <w:pStyle w:val="a3"/>
        <w:numPr>
          <w:ilvl w:val="1"/>
          <w:numId w:val="14"/>
        </w:numPr>
        <w:jc w:val="center"/>
        <w:rPr>
          <w:color w:val="000000"/>
          <w:sz w:val="28"/>
          <w:szCs w:val="28"/>
          <w:lang w:val="kk-KZ"/>
        </w:rPr>
      </w:pPr>
      <w:r w:rsidRPr="00392484">
        <w:rPr>
          <w:b/>
          <w:bCs/>
          <w:i/>
          <w:iCs/>
          <w:color w:val="000000"/>
          <w:sz w:val="28"/>
          <w:szCs w:val="28"/>
          <w:lang w:val="kk-KZ"/>
        </w:rPr>
        <w:t>Негізігі сұрақты қарастырудың</w:t>
      </w:r>
      <w:r w:rsidRPr="00392484">
        <w:rPr>
          <w:rStyle w:val="apple-converted-space"/>
          <w:b/>
          <w:bCs/>
          <w:i/>
          <w:iCs/>
          <w:color w:val="000000"/>
          <w:sz w:val="28"/>
          <w:szCs w:val="28"/>
          <w:lang w:val="kk-KZ"/>
        </w:rPr>
        <w:t> </w:t>
      </w:r>
      <w:r w:rsidRPr="00392484">
        <w:rPr>
          <w:b/>
          <w:bCs/>
          <w:i/>
          <w:iCs/>
          <w:color w:val="000000"/>
          <w:sz w:val="28"/>
          <w:szCs w:val="28"/>
          <w:lang w:val="kk-KZ"/>
        </w:rPr>
        <w:t>онтологиялық (болмыстық) жағы</w:t>
      </w:r>
      <w:r w:rsidRPr="00392484">
        <w:rPr>
          <w:rStyle w:val="apple-converted-space"/>
          <w:color w:val="000000"/>
          <w:sz w:val="28"/>
          <w:szCs w:val="28"/>
          <w:lang w:val="kk-KZ"/>
        </w:rPr>
        <w:t> </w:t>
      </w:r>
      <w:r w:rsidRPr="00392484">
        <w:rPr>
          <w:color w:val="000000"/>
          <w:sz w:val="28"/>
          <w:szCs w:val="28"/>
          <w:lang w:val="kk-KZ"/>
        </w:rPr>
        <w:t>– ненің алғашқы екендігін шешу: материя ма, әлде сана ма?</w:t>
      </w:r>
    </w:p>
    <w:p w:rsidR="00436013" w:rsidRPr="00392484" w:rsidRDefault="00436013" w:rsidP="00436013">
      <w:pPr>
        <w:pStyle w:val="2"/>
        <w:spacing w:before="0"/>
        <w:jc w:val="center"/>
        <w:rPr>
          <w:rFonts w:ascii="Times New Roman" w:hAnsi="Times New Roman" w:cs="Times New Roman"/>
          <w:bCs w:val="0"/>
          <w:color w:val="000000"/>
          <w:sz w:val="28"/>
          <w:szCs w:val="28"/>
        </w:rPr>
      </w:pPr>
      <w:r w:rsidRPr="00392484">
        <w:rPr>
          <w:rFonts w:ascii="Times New Roman" w:hAnsi="Times New Roman" w:cs="Times New Roman"/>
          <w:bCs w:val="0"/>
          <w:color w:val="000000"/>
          <w:sz w:val="28"/>
          <w:szCs w:val="28"/>
        </w:rPr>
        <w:t>Филосфияның тарихи кезеңдері</w:t>
      </w:r>
    </w:p>
    <w:tbl>
      <w:tblPr>
        <w:tblW w:w="9461"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460"/>
        <w:gridCol w:w="3972"/>
        <w:gridCol w:w="5029"/>
      </w:tblGrid>
      <w:tr w:rsidR="00436013" w:rsidTr="00C14F86">
        <w:tc>
          <w:tcPr>
            <w:tcW w:w="460"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w:t>
            </w:r>
          </w:p>
        </w:tc>
        <w:tc>
          <w:tcPr>
            <w:tcW w:w="3972"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b/>
                <w:bCs/>
                <w:color w:val="000000"/>
                <w:sz w:val="21"/>
                <w:szCs w:val="21"/>
              </w:rPr>
              <w:t>ТАРИХИ КЕЗЕҢНІҢ АТАУЫ</w:t>
            </w:r>
          </w:p>
        </w:tc>
        <w:tc>
          <w:tcPr>
            <w:tcW w:w="502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b/>
                <w:bCs/>
                <w:color w:val="000000"/>
                <w:sz w:val="21"/>
                <w:szCs w:val="21"/>
              </w:rPr>
              <w:t>КЕЗЕҢІ</w:t>
            </w:r>
          </w:p>
        </w:tc>
      </w:tr>
      <w:tr w:rsidR="00436013" w:rsidTr="00C14F86">
        <w:tc>
          <w:tcPr>
            <w:tcW w:w="460"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1</w:t>
            </w:r>
          </w:p>
        </w:tc>
        <w:tc>
          <w:tcPr>
            <w:tcW w:w="3972"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Көне дәуір филоософиясы</w:t>
            </w:r>
          </w:p>
        </w:tc>
        <w:tc>
          <w:tcPr>
            <w:tcW w:w="502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б.д.д. І мыңжылдықтардың ортасынан - 529 (476) жылдарға дейін</w:t>
            </w:r>
          </w:p>
        </w:tc>
      </w:tr>
      <w:tr w:rsidR="00436013" w:rsidTr="00C14F86">
        <w:tc>
          <w:tcPr>
            <w:tcW w:w="460"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2</w:t>
            </w:r>
          </w:p>
        </w:tc>
        <w:tc>
          <w:tcPr>
            <w:tcW w:w="3972"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Ортағасырлық философия</w:t>
            </w:r>
          </w:p>
        </w:tc>
        <w:tc>
          <w:tcPr>
            <w:tcW w:w="502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529 (476) жылдан - ХІV ғ. ортасына дейін</w:t>
            </w:r>
          </w:p>
        </w:tc>
      </w:tr>
      <w:tr w:rsidR="00436013" w:rsidTr="00C14F86">
        <w:tc>
          <w:tcPr>
            <w:tcW w:w="460"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3</w:t>
            </w:r>
          </w:p>
        </w:tc>
        <w:tc>
          <w:tcPr>
            <w:tcW w:w="3972"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Қайта Өрлеу дәуірінң философиясы</w:t>
            </w:r>
          </w:p>
        </w:tc>
        <w:tc>
          <w:tcPr>
            <w:tcW w:w="502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ХІV ғ. ортасынан ХVІ ғ. дейін</w:t>
            </w:r>
          </w:p>
        </w:tc>
      </w:tr>
      <w:tr w:rsidR="00436013" w:rsidTr="00C14F86">
        <w:tc>
          <w:tcPr>
            <w:tcW w:w="460"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4</w:t>
            </w:r>
          </w:p>
        </w:tc>
        <w:tc>
          <w:tcPr>
            <w:tcW w:w="3972"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Жаңа заман философиясы</w:t>
            </w:r>
          </w:p>
        </w:tc>
        <w:tc>
          <w:tcPr>
            <w:tcW w:w="502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ХVІІ – ХVІІІ</w:t>
            </w:r>
          </w:p>
        </w:tc>
      </w:tr>
      <w:tr w:rsidR="00436013" w:rsidTr="00C14F86">
        <w:tc>
          <w:tcPr>
            <w:tcW w:w="460"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5</w:t>
            </w:r>
          </w:p>
        </w:tc>
        <w:tc>
          <w:tcPr>
            <w:tcW w:w="3972"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Неміс классикалық философиясы</w:t>
            </w:r>
          </w:p>
        </w:tc>
        <w:tc>
          <w:tcPr>
            <w:tcW w:w="502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ХVІІІ ғ.</w:t>
            </w:r>
          </w:p>
        </w:tc>
      </w:tr>
      <w:tr w:rsidR="00436013" w:rsidTr="00C14F86">
        <w:tc>
          <w:tcPr>
            <w:tcW w:w="460"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6</w:t>
            </w:r>
          </w:p>
        </w:tc>
        <w:tc>
          <w:tcPr>
            <w:tcW w:w="3972"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Қазіргі заман философиясы</w:t>
            </w:r>
          </w:p>
        </w:tc>
        <w:tc>
          <w:tcPr>
            <w:tcW w:w="502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ХІХ-ХХІ ғғ.</w:t>
            </w:r>
          </w:p>
        </w:tc>
      </w:tr>
    </w:tbl>
    <w:p w:rsidR="00436013" w:rsidRDefault="00436013" w:rsidP="00436013">
      <w:pPr>
        <w:pStyle w:val="a9"/>
        <w:spacing w:after="0" w:line="240" w:lineRule="auto"/>
        <w:outlineLvl w:val="1"/>
        <w:rPr>
          <w:rFonts w:ascii="Arial" w:eastAsia="Times New Roman" w:hAnsi="Arial" w:cs="Arial"/>
          <w:color w:val="000000"/>
          <w:sz w:val="30"/>
          <w:szCs w:val="30"/>
          <w:lang w:val="kk-KZ" w:eastAsia="ru-RU"/>
        </w:rPr>
      </w:pPr>
    </w:p>
    <w:p w:rsidR="00436013" w:rsidRDefault="00436013" w:rsidP="00436013">
      <w:pPr>
        <w:pStyle w:val="2"/>
        <w:spacing w:before="0"/>
        <w:jc w:val="center"/>
        <w:rPr>
          <w:rFonts w:ascii="Arial" w:hAnsi="Arial" w:cs="Arial"/>
          <w:b w:val="0"/>
          <w:bCs w:val="0"/>
          <w:color w:val="000000"/>
          <w:sz w:val="30"/>
          <w:szCs w:val="30"/>
        </w:rPr>
      </w:pPr>
    </w:p>
    <w:p w:rsidR="00436013" w:rsidRPr="00392484" w:rsidRDefault="00436013" w:rsidP="00436013">
      <w:pPr>
        <w:pStyle w:val="2"/>
        <w:spacing w:before="0"/>
        <w:jc w:val="center"/>
        <w:rPr>
          <w:rFonts w:ascii="Times New Roman" w:hAnsi="Times New Roman" w:cs="Times New Roman"/>
          <w:bCs w:val="0"/>
          <w:color w:val="000000"/>
          <w:sz w:val="28"/>
          <w:szCs w:val="28"/>
          <w:lang w:val="kk-KZ"/>
        </w:rPr>
      </w:pPr>
      <w:r w:rsidRPr="00392484">
        <w:rPr>
          <w:rFonts w:ascii="Times New Roman" w:hAnsi="Times New Roman" w:cs="Times New Roman"/>
          <w:bCs w:val="0"/>
          <w:color w:val="000000"/>
          <w:sz w:val="28"/>
          <w:szCs w:val="28"/>
        </w:rPr>
        <w:t xml:space="preserve">Түрлі философиялық мектептердің тұжырымындағы </w:t>
      </w:r>
    </w:p>
    <w:p w:rsidR="00436013" w:rsidRDefault="00436013" w:rsidP="00436013">
      <w:pPr>
        <w:pStyle w:val="2"/>
        <w:spacing w:before="0"/>
        <w:jc w:val="center"/>
        <w:rPr>
          <w:rFonts w:ascii="Arial" w:hAnsi="Arial" w:cs="Arial"/>
          <w:b w:val="0"/>
          <w:bCs w:val="0"/>
          <w:color w:val="000000"/>
          <w:sz w:val="30"/>
          <w:szCs w:val="30"/>
        </w:rPr>
      </w:pPr>
      <w:r w:rsidRPr="00392484">
        <w:rPr>
          <w:rFonts w:ascii="Times New Roman" w:hAnsi="Times New Roman" w:cs="Times New Roman"/>
          <w:bCs w:val="0"/>
          <w:color w:val="000000"/>
          <w:sz w:val="28"/>
          <w:szCs w:val="28"/>
        </w:rPr>
        <w:t>философияның негізгі сұрақтары (мәселелері</w:t>
      </w:r>
      <w:r>
        <w:rPr>
          <w:rFonts w:ascii="Arial" w:hAnsi="Arial" w:cs="Arial"/>
          <w:b w:val="0"/>
          <w:bCs w:val="0"/>
          <w:color w:val="000000"/>
          <w:sz w:val="30"/>
          <w:szCs w:val="30"/>
        </w:rPr>
        <w:t>)</w:t>
      </w: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483"/>
        <w:gridCol w:w="3450"/>
        <w:gridCol w:w="1984"/>
        <w:gridCol w:w="1843"/>
        <w:gridCol w:w="1559"/>
      </w:tblGrid>
      <w:tr w:rsidR="00436013" w:rsidTr="00C14F86">
        <w:tc>
          <w:tcPr>
            <w:tcW w:w="48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w:t>
            </w:r>
          </w:p>
        </w:tc>
        <w:tc>
          <w:tcPr>
            <w:tcW w:w="3450"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b/>
                <w:bCs/>
                <w:color w:val="000000"/>
                <w:sz w:val="21"/>
                <w:szCs w:val="21"/>
              </w:rPr>
              <w:t>Негізгі сұрақтың немесе мәселенің мәні</w:t>
            </w:r>
          </w:p>
        </w:tc>
        <w:tc>
          <w:tcPr>
            <w:tcW w:w="1984"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b/>
                <w:bCs/>
                <w:color w:val="000000"/>
                <w:sz w:val="21"/>
                <w:szCs w:val="21"/>
              </w:rPr>
              <w:t>Философиялық ағым (мектеп)</w:t>
            </w:r>
          </w:p>
        </w:tc>
        <w:tc>
          <w:tcPr>
            <w:tcW w:w="184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b/>
                <w:bCs/>
                <w:color w:val="000000"/>
                <w:sz w:val="21"/>
                <w:szCs w:val="21"/>
              </w:rPr>
              <w:t>Өкілдері</w:t>
            </w:r>
          </w:p>
        </w:tc>
        <w:tc>
          <w:tcPr>
            <w:tcW w:w="155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b/>
                <w:bCs/>
                <w:color w:val="000000"/>
                <w:sz w:val="21"/>
                <w:szCs w:val="21"/>
              </w:rPr>
              <w:t>Кезеңі</w:t>
            </w:r>
          </w:p>
        </w:tc>
      </w:tr>
      <w:tr w:rsidR="00436013" w:rsidTr="00C14F86">
        <w:tc>
          <w:tcPr>
            <w:tcW w:w="48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jc w:val="center"/>
              <w:rPr>
                <w:rFonts w:ascii="Arial" w:hAnsi="Arial" w:cs="Arial"/>
                <w:color w:val="000000"/>
                <w:sz w:val="21"/>
                <w:szCs w:val="21"/>
              </w:rPr>
            </w:pPr>
            <w:r>
              <w:rPr>
                <w:rFonts w:ascii="Arial" w:hAnsi="Arial" w:cs="Arial"/>
                <w:color w:val="000000"/>
                <w:sz w:val="21"/>
                <w:szCs w:val="21"/>
              </w:rPr>
              <w:t>1</w:t>
            </w:r>
          </w:p>
        </w:tc>
        <w:tc>
          <w:tcPr>
            <w:tcW w:w="3450"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Жергілікті болмысқа тән зардаптан құтылудың жолы.</w:t>
            </w:r>
          </w:p>
        </w:tc>
        <w:tc>
          <w:tcPr>
            <w:tcW w:w="1984"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Буддизм</w:t>
            </w:r>
          </w:p>
        </w:tc>
        <w:tc>
          <w:tcPr>
            <w:tcW w:w="184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Гаутама Будда және оның ізбасарлары</w:t>
            </w:r>
          </w:p>
        </w:tc>
        <w:tc>
          <w:tcPr>
            <w:tcW w:w="155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Ежелгі дәуір-Қазіргі заман</w:t>
            </w:r>
          </w:p>
        </w:tc>
      </w:tr>
      <w:tr w:rsidR="00436013" w:rsidTr="00C14F86">
        <w:tc>
          <w:tcPr>
            <w:tcW w:w="48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jc w:val="center"/>
              <w:rPr>
                <w:rFonts w:ascii="Arial" w:hAnsi="Arial" w:cs="Arial"/>
                <w:color w:val="000000"/>
                <w:sz w:val="21"/>
                <w:szCs w:val="21"/>
              </w:rPr>
            </w:pPr>
            <w:r>
              <w:rPr>
                <w:rFonts w:ascii="Arial" w:hAnsi="Arial" w:cs="Arial"/>
                <w:color w:val="000000"/>
                <w:sz w:val="21"/>
                <w:szCs w:val="21"/>
              </w:rPr>
              <w:t>2</w:t>
            </w:r>
          </w:p>
        </w:tc>
        <w:tc>
          <w:tcPr>
            <w:tcW w:w="3450"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Сансарадан (қайта туылған жанның өмірлік шеңберінен), кармадан (өз әрекетері мен ойының саладрынан) құтқарылу, мокшаға (жергілікті болмыстан босау) және рухани өмірдегі ажалсыздыққа қол жеткізу.</w:t>
            </w:r>
          </w:p>
        </w:tc>
        <w:tc>
          <w:tcPr>
            <w:tcW w:w="1984"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Ортодоксалды үнді философиясы</w:t>
            </w:r>
          </w:p>
        </w:tc>
        <w:tc>
          <w:tcPr>
            <w:tcW w:w="184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Капила, Патанджали, Вьяса, Канада, Шанкара және т.б.</w:t>
            </w:r>
          </w:p>
        </w:tc>
        <w:tc>
          <w:tcPr>
            <w:tcW w:w="155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Ежелгі дәуір-Қазіргі заман</w:t>
            </w:r>
          </w:p>
        </w:tc>
      </w:tr>
      <w:tr w:rsidR="00436013" w:rsidTr="00C14F86">
        <w:tc>
          <w:tcPr>
            <w:tcW w:w="48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jc w:val="center"/>
              <w:rPr>
                <w:rFonts w:ascii="Arial" w:hAnsi="Arial" w:cs="Arial"/>
                <w:color w:val="000000"/>
                <w:sz w:val="21"/>
                <w:szCs w:val="21"/>
              </w:rPr>
            </w:pPr>
            <w:r>
              <w:rPr>
                <w:rFonts w:ascii="Arial" w:hAnsi="Arial" w:cs="Arial"/>
                <w:color w:val="000000"/>
                <w:sz w:val="21"/>
                <w:szCs w:val="21"/>
              </w:rPr>
              <w:lastRenderedPageBreak/>
              <w:t>3</w:t>
            </w:r>
          </w:p>
        </w:tc>
        <w:tc>
          <w:tcPr>
            <w:tcW w:w="3450"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Даоны тану және ажалсыздыққа жету.</w:t>
            </w:r>
          </w:p>
        </w:tc>
        <w:tc>
          <w:tcPr>
            <w:tcW w:w="1984"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Даосизм</w:t>
            </w:r>
          </w:p>
        </w:tc>
        <w:tc>
          <w:tcPr>
            <w:tcW w:w="184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Лао-цзы және т.б.</w:t>
            </w:r>
          </w:p>
        </w:tc>
        <w:tc>
          <w:tcPr>
            <w:tcW w:w="155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Ежелгі дәуір-Қазіргі заман</w:t>
            </w:r>
          </w:p>
        </w:tc>
      </w:tr>
      <w:tr w:rsidR="00436013" w:rsidTr="00C14F86">
        <w:tc>
          <w:tcPr>
            <w:tcW w:w="48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jc w:val="center"/>
              <w:rPr>
                <w:rFonts w:ascii="Arial" w:hAnsi="Arial" w:cs="Arial"/>
                <w:color w:val="000000"/>
                <w:sz w:val="21"/>
                <w:szCs w:val="21"/>
              </w:rPr>
            </w:pPr>
            <w:r>
              <w:rPr>
                <w:rFonts w:ascii="Arial" w:hAnsi="Arial" w:cs="Arial"/>
                <w:color w:val="000000"/>
                <w:sz w:val="21"/>
                <w:szCs w:val="21"/>
              </w:rPr>
              <w:t>4</w:t>
            </w:r>
          </w:p>
        </w:tc>
        <w:tc>
          <w:tcPr>
            <w:tcW w:w="3450"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Барлық заттардың негізінде не жатыр? (Ақаиқат болмыс деген не?).</w:t>
            </w:r>
          </w:p>
        </w:tc>
        <w:tc>
          <w:tcPr>
            <w:tcW w:w="1984"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Антикалық философиялық мектептер</w:t>
            </w:r>
          </w:p>
        </w:tc>
        <w:tc>
          <w:tcPr>
            <w:tcW w:w="184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Фалаес, Пифагор, Анаксимен, Анаксимандр, Гераклит, Парменид, Демокрит, Платон, Аристотель және т.б.</w:t>
            </w:r>
          </w:p>
        </w:tc>
        <w:tc>
          <w:tcPr>
            <w:tcW w:w="155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Ежелгі дәуір</w:t>
            </w:r>
          </w:p>
        </w:tc>
      </w:tr>
      <w:tr w:rsidR="00436013" w:rsidTr="00C14F86">
        <w:tc>
          <w:tcPr>
            <w:tcW w:w="48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jc w:val="center"/>
              <w:rPr>
                <w:rFonts w:ascii="Arial" w:hAnsi="Arial" w:cs="Arial"/>
                <w:color w:val="000000"/>
                <w:sz w:val="21"/>
                <w:szCs w:val="21"/>
              </w:rPr>
            </w:pPr>
            <w:r>
              <w:rPr>
                <w:rFonts w:ascii="Arial" w:hAnsi="Arial" w:cs="Arial"/>
                <w:color w:val="000000"/>
                <w:sz w:val="21"/>
                <w:szCs w:val="21"/>
              </w:rPr>
              <w:t>5</w:t>
            </w:r>
          </w:p>
        </w:tc>
        <w:tc>
          <w:tcPr>
            <w:tcW w:w="3450"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Құдай мәселесі, жанның құтқарылуы мәселесі.</w:t>
            </w:r>
          </w:p>
        </w:tc>
        <w:tc>
          <w:tcPr>
            <w:tcW w:w="1984"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Христиандық философия</w:t>
            </w:r>
          </w:p>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Ислам философиясы</w:t>
            </w:r>
          </w:p>
        </w:tc>
        <w:tc>
          <w:tcPr>
            <w:tcW w:w="184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Августин, Ориген, Фома Аквинский және т.б.</w:t>
            </w:r>
          </w:p>
        </w:tc>
        <w:tc>
          <w:tcPr>
            <w:tcW w:w="155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Орта ғасырлар-Қазіргі заман</w:t>
            </w:r>
          </w:p>
        </w:tc>
      </w:tr>
      <w:tr w:rsidR="00436013" w:rsidTr="00C14F86">
        <w:tc>
          <w:tcPr>
            <w:tcW w:w="48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jc w:val="center"/>
              <w:rPr>
                <w:rFonts w:ascii="Arial" w:hAnsi="Arial" w:cs="Arial"/>
                <w:color w:val="000000"/>
                <w:sz w:val="21"/>
                <w:szCs w:val="21"/>
              </w:rPr>
            </w:pPr>
            <w:r>
              <w:rPr>
                <w:rFonts w:ascii="Arial" w:hAnsi="Arial" w:cs="Arial"/>
                <w:color w:val="000000"/>
                <w:sz w:val="21"/>
                <w:szCs w:val="21"/>
              </w:rPr>
              <w:t>6</w:t>
            </w:r>
          </w:p>
        </w:tc>
        <w:tc>
          <w:tcPr>
            <w:tcW w:w="3450"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Құдаймен бірігу.</w:t>
            </w:r>
          </w:p>
        </w:tc>
        <w:tc>
          <w:tcPr>
            <w:tcW w:w="1984"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Сопылық</w:t>
            </w:r>
          </w:p>
        </w:tc>
        <w:tc>
          <w:tcPr>
            <w:tcW w:w="184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Әль-Мисри, әл-Мухасиби, Джунайд, Сухраварди, Қожа Ахмет Яссауи</w:t>
            </w:r>
          </w:p>
        </w:tc>
        <w:tc>
          <w:tcPr>
            <w:tcW w:w="155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Орта ғасырлар-Қазіргі заман</w:t>
            </w:r>
          </w:p>
        </w:tc>
      </w:tr>
      <w:tr w:rsidR="00436013" w:rsidTr="00C14F86">
        <w:tc>
          <w:tcPr>
            <w:tcW w:w="48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jc w:val="center"/>
              <w:rPr>
                <w:rFonts w:ascii="Arial" w:hAnsi="Arial" w:cs="Arial"/>
                <w:color w:val="000000"/>
                <w:sz w:val="21"/>
                <w:szCs w:val="21"/>
              </w:rPr>
            </w:pPr>
            <w:r>
              <w:rPr>
                <w:rFonts w:ascii="Arial" w:hAnsi="Arial" w:cs="Arial"/>
                <w:color w:val="000000"/>
                <w:sz w:val="21"/>
                <w:szCs w:val="21"/>
              </w:rPr>
              <w:t>7</w:t>
            </w:r>
          </w:p>
        </w:tc>
        <w:tc>
          <w:tcPr>
            <w:tcW w:w="3450"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Адам мәнінң трансмутациясы және рухани ажалсыздықққа жету.</w:t>
            </w:r>
          </w:p>
        </w:tc>
        <w:tc>
          <w:tcPr>
            <w:tcW w:w="1984"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Окультті философия</w:t>
            </w:r>
          </w:p>
        </w:tc>
        <w:tc>
          <w:tcPr>
            <w:tcW w:w="184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Ұлы Альбер, Раймонд Лулий, Никола Фламмель, Якоб Беме, Парацельс, және т.б.</w:t>
            </w:r>
          </w:p>
        </w:tc>
        <w:tc>
          <w:tcPr>
            <w:tcW w:w="155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Орта ғасырлар- Қайта Өрлеу дәуірі</w:t>
            </w:r>
          </w:p>
        </w:tc>
      </w:tr>
      <w:tr w:rsidR="00436013" w:rsidTr="00C14F86">
        <w:tc>
          <w:tcPr>
            <w:tcW w:w="48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jc w:val="center"/>
              <w:rPr>
                <w:rFonts w:ascii="Arial" w:hAnsi="Arial" w:cs="Arial"/>
                <w:color w:val="000000"/>
                <w:sz w:val="21"/>
                <w:szCs w:val="21"/>
              </w:rPr>
            </w:pPr>
            <w:r>
              <w:rPr>
                <w:rFonts w:ascii="Arial" w:hAnsi="Arial" w:cs="Arial"/>
                <w:color w:val="000000"/>
                <w:sz w:val="21"/>
                <w:szCs w:val="21"/>
              </w:rPr>
              <w:t>8</w:t>
            </w:r>
          </w:p>
        </w:tc>
        <w:tc>
          <w:tcPr>
            <w:tcW w:w="3450"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Ғылыми және философиялық танымның шынайы әдісі қандай?</w:t>
            </w:r>
          </w:p>
        </w:tc>
        <w:tc>
          <w:tcPr>
            <w:tcW w:w="1984"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Эмпиризм, Рационализм</w:t>
            </w:r>
          </w:p>
        </w:tc>
        <w:tc>
          <w:tcPr>
            <w:tcW w:w="184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Бэкон, Декарт, Спиноза, Лейбниц және т.б.</w:t>
            </w:r>
          </w:p>
        </w:tc>
        <w:tc>
          <w:tcPr>
            <w:tcW w:w="155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Жаңа заман</w:t>
            </w:r>
          </w:p>
        </w:tc>
      </w:tr>
      <w:tr w:rsidR="00436013" w:rsidTr="00C14F86">
        <w:tc>
          <w:tcPr>
            <w:tcW w:w="48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jc w:val="center"/>
              <w:rPr>
                <w:rFonts w:ascii="Arial" w:hAnsi="Arial" w:cs="Arial"/>
                <w:color w:val="000000"/>
                <w:sz w:val="21"/>
                <w:szCs w:val="21"/>
              </w:rPr>
            </w:pPr>
            <w:r>
              <w:rPr>
                <w:rFonts w:ascii="Arial" w:hAnsi="Arial" w:cs="Arial"/>
                <w:color w:val="000000"/>
                <w:sz w:val="21"/>
                <w:szCs w:val="21"/>
              </w:rPr>
              <w:t>9</w:t>
            </w:r>
          </w:p>
        </w:tc>
        <w:tc>
          <w:tcPr>
            <w:tcW w:w="3450"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Мен не біле аламын? Мен не істеуім керек? Мен неге үмітене аламын?</w:t>
            </w:r>
          </w:p>
        </w:tc>
        <w:tc>
          <w:tcPr>
            <w:tcW w:w="1984"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w:t>
            </w:r>
          </w:p>
        </w:tc>
        <w:tc>
          <w:tcPr>
            <w:tcW w:w="184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Кант</w:t>
            </w:r>
          </w:p>
        </w:tc>
        <w:tc>
          <w:tcPr>
            <w:tcW w:w="155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Жаңа заман</w:t>
            </w:r>
          </w:p>
        </w:tc>
      </w:tr>
      <w:tr w:rsidR="00436013" w:rsidTr="00C14F86">
        <w:tc>
          <w:tcPr>
            <w:tcW w:w="48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jc w:val="center"/>
              <w:rPr>
                <w:rFonts w:ascii="Arial" w:hAnsi="Arial" w:cs="Arial"/>
                <w:color w:val="000000"/>
                <w:sz w:val="21"/>
                <w:szCs w:val="21"/>
              </w:rPr>
            </w:pPr>
            <w:r>
              <w:rPr>
                <w:rFonts w:ascii="Arial" w:hAnsi="Arial" w:cs="Arial"/>
                <w:color w:val="000000"/>
                <w:sz w:val="21"/>
                <w:szCs w:val="21"/>
              </w:rPr>
              <w:t>10</w:t>
            </w:r>
          </w:p>
        </w:tc>
        <w:tc>
          <w:tcPr>
            <w:tcW w:w="3450"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Асалютті рухты және диалектикалық логиканың дамуын тану.</w:t>
            </w:r>
          </w:p>
        </w:tc>
        <w:tc>
          <w:tcPr>
            <w:tcW w:w="1984"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w:t>
            </w:r>
          </w:p>
        </w:tc>
        <w:tc>
          <w:tcPr>
            <w:tcW w:w="184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Гегель</w:t>
            </w:r>
          </w:p>
        </w:tc>
        <w:tc>
          <w:tcPr>
            <w:tcW w:w="155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Жаңа заман</w:t>
            </w:r>
          </w:p>
        </w:tc>
      </w:tr>
      <w:tr w:rsidR="00436013" w:rsidTr="00C14F86">
        <w:tc>
          <w:tcPr>
            <w:tcW w:w="48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jc w:val="center"/>
              <w:rPr>
                <w:rFonts w:ascii="Arial" w:hAnsi="Arial" w:cs="Arial"/>
                <w:color w:val="000000"/>
                <w:sz w:val="21"/>
                <w:szCs w:val="21"/>
              </w:rPr>
            </w:pPr>
            <w:r>
              <w:rPr>
                <w:rFonts w:ascii="Arial" w:hAnsi="Arial" w:cs="Arial"/>
                <w:color w:val="000000"/>
                <w:sz w:val="21"/>
                <w:szCs w:val="21"/>
              </w:rPr>
              <w:t>11</w:t>
            </w:r>
          </w:p>
        </w:tc>
        <w:tc>
          <w:tcPr>
            <w:tcW w:w="3450"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Материя мен рухтың арақатынасы</w:t>
            </w:r>
          </w:p>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а) Не алғашқы: материа немесе рух?</w:t>
            </w:r>
          </w:p>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в) Рухтың материаны тану мүмкіндігі қандай?</w:t>
            </w:r>
          </w:p>
        </w:tc>
        <w:tc>
          <w:tcPr>
            <w:tcW w:w="1984"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Диалектикалық материализм (марксизм)</w:t>
            </w:r>
          </w:p>
        </w:tc>
        <w:tc>
          <w:tcPr>
            <w:tcW w:w="184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Маркс, Энгельс, Ленин және т.б.</w:t>
            </w:r>
          </w:p>
        </w:tc>
        <w:tc>
          <w:tcPr>
            <w:tcW w:w="155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Жаңа және Қазіргі заман</w:t>
            </w:r>
          </w:p>
        </w:tc>
      </w:tr>
      <w:tr w:rsidR="00436013" w:rsidTr="00C14F86">
        <w:tc>
          <w:tcPr>
            <w:tcW w:w="48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jc w:val="center"/>
              <w:rPr>
                <w:rFonts w:ascii="Arial" w:hAnsi="Arial" w:cs="Arial"/>
                <w:color w:val="000000"/>
                <w:sz w:val="21"/>
                <w:szCs w:val="21"/>
              </w:rPr>
            </w:pPr>
            <w:r>
              <w:rPr>
                <w:rFonts w:ascii="Arial" w:hAnsi="Arial" w:cs="Arial"/>
                <w:color w:val="000000"/>
                <w:sz w:val="21"/>
                <w:szCs w:val="21"/>
              </w:rPr>
              <w:t>12</w:t>
            </w:r>
          </w:p>
        </w:tc>
        <w:tc>
          <w:tcPr>
            <w:tcW w:w="3450"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Ғылыми танымның ақиқаттығы дегеніміз не?</w:t>
            </w:r>
          </w:p>
        </w:tc>
        <w:tc>
          <w:tcPr>
            <w:tcW w:w="1984"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Неопозитивизм</w:t>
            </w:r>
          </w:p>
        </w:tc>
        <w:tc>
          <w:tcPr>
            <w:tcW w:w="184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Шлик, Карнап, Нейрат, Рассал және т.б.</w:t>
            </w:r>
          </w:p>
        </w:tc>
        <w:tc>
          <w:tcPr>
            <w:tcW w:w="155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ХХ ғасыр</w:t>
            </w:r>
          </w:p>
        </w:tc>
      </w:tr>
      <w:tr w:rsidR="00436013" w:rsidTr="00C14F86">
        <w:tc>
          <w:tcPr>
            <w:tcW w:w="48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jc w:val="center"/>
              <w:rPr>
                <w:rFonts w:ascii="Arial" w:hAnsi="Arial" w:cs="Arial"/>
                <w:color w:val="000000"/>
                <w:sz w:val="21"/>
                <w:szCs w:val="21"/>
              </w:rPr>
            </w:pPr>
            <w:r>
              <w:rPr>
                <w:rFonts w:ascii="Arial" w:hAnsi="Arial" w:cs="Arial"/>
                <w:color w:val="000000"/>
                <w:sz w:val="21"/>
                <w:szCs w:val="21"/>
              </w:rPr>
              <w:t>13</w:t>
            </w:r>
          </w:p>
        </w:tc>
        <w:tc>
          <w:tcPr>
            <w:tcW w:w="3450"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Тіл мәселесі.</w:t>
            </w:r>
          </w:p>
        </w:tc>
        <w:tc>
          <w:tcPr>
            <w:tcW w:w="1984"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 xml:space="preserve">Лингвистикалық </w:t>
            </w:r>
            <w:r>
              <w:rPr>
                <w:rFonts w:ascii="Arial" w:hAnsi="Arial" w:cs="Arial"/>
                <w:color w:val="000000"/>
                <w:sz w:val="21"/>
                <w:szCs w:val="21"/>
              </w:rPr>
              <w:lastRenderedPageBreak/>
              <w:t>философия</w:t>
            </w:r>
          </w:p>
        </w:tc>
        <w:tc>
          <w:tcPr>
            <w:tcW w:w="184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lastRenderedPageBreak/>
              <w:t xml:space="preserve">Витгенштейн, </w:t>
            </w:r>
            <w:r>
              <w:rPr>
                <w:rFonts w:ascii="Arial" w:hAnsi="Arial" w:cs="Arial"/>
                <w:color w:val="000000"/>
                <w:sz w:val="21"/>
                <w:szCs w:val="21"/>
              </w:rPr>
              <w:lastRenderedPageBreak/>
              <w:t>Хайдеггер және т.б.</w:t>
            </w:r>
          </w:p>
        </w:tc>
        <w:tc>
          <w:tcPr>
            <w:tcW w:w="155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lastRenderedPageBreak/>
              <w:t>ХХ ғасыр</w:t>
            </w:r>
          </w:p>
        </w:tc>
      </w:tr>
      <w:tr w:rsidR="00436013" w:rsidTr="00C14F86">
        <w:tc>
          <w:tcPr>
            <w:tcW w:w="48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jc w:val="center"/>
              <w:rPr>
                <w:rFonts w:ascii="Arial" w:hAnsi="Arial" w:cs="Arial"/>
                <w:color w:val="000000"/>
                <w:sz w:val="21"/>
                <w:szCs w:val="21"/>
              </w:rPr>
            </w:pPr>
            <w:r>
              <w:rPr>
                <w:rFonts w:ascii="Arial" w:hAnsi="Arial" w:cs="Arial"/>
                <w:color w:val="000000"/>
                <w:sz w:val="21"/>
                <w:szCs w:val="21"/>
              </w:rPr>
              <w:lastRenderedPageBreak/>
              <w:t>14</w:t>
            </w:r>
          </w:p>
        </w:tc>
        <w:tc>
          <w:tcPr>
            <w:tcW w:w="3450"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Адам мәселесі.</w:t>
            </w:r>
          </w:p>
        </w:tc>
        <w:tc>
          <w:tcPr>
            <w:tcW w:w="1984"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Экзистенциализм</w:t>
            </w:r>
          </w:p>
        </w:tc>
        <w:tc>
          <w:tcPr>
            <w:tcW w:w="184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Камю, Сартр, Марсель, Ясперс және т.б.</w:t>
            </w:r>
          </w:p>
        </w:tc>
        <w:tc>
          <w:tcPr>
            <w:tcW w:w="155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ХХ ғасыр</w:t>
            </w:r>
          </w:p>
        </w:tc>
      </w:tr>
      <w:tr w:rsidR="00436013" w:rsidTr="00C14F86">
        <w:tc>
          <w:tcPr>
            <w:tcW w:w="48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jc w:val="center"/>
              <w:rPr>
                <w:rFonts w:ascii="Arial" w:hAnsi="Arial" w:cs="Arial"/>
                <w:color w:val="000000"/>
                <w:sz w:val="21"/>
                <w:szCs w:val="21"/>
              </w:rPr>
            </w:pPr>
            <w:r>
              <w:rPr>
                <w:rFonts w:ascii="Arial" w:hAnsi="Arial" w:cs="Arial"/>
                <w:color w:val="000000"/>
                <w:sz w:val="21"/>
                <w:szCs w:val="21"/>
              </w:rPr>
              <w:t>15</w:t>
            </w:r>
          </w:p>
        </w:tc>
        <w:tc>
          <w:tcPr>
            <w:tcW w:w="3450"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Болмыс және болмыссыздық мәселесі</w:t>
            </w:r>
          </w:p>
        </w:tc>
        <w:tc>
          <w:tcPr>
            <w:tcW w:w="1984"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Экзистенциализм</w:t>
            </w:r>
          </w:p>
        </w:tc>
        <w:tc>
          <w:tcPr>
            <w:tcW w:w="184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Хайдеггер</w:t>
            </w:r>
          </w:p>
        </w:tc>
        <w:tc>
          <w:tcPr>
            <w:tcW w:w="155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ХХ ғасыр</w:t>
            </w:r>
          </w:p>
        </w:tc>
      </w:tr>
      <w:tr w:rsidR="00436013" w:rsidTr="00C14F86">
        <w:tc>
          <w:tcPr>
            <w:tcW w:w="48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jc w:val="center"/>
              <w:rPr>
                <w:rFonts w:ascii="Arial" w:hAnsi="Arial" w:cs="Arial"/>
                <w:color w:val="000000"/>
                <w:sz w:val="21"/>
                <w:szCs w:val="21"/>
              </w:rPr>
            </w:pPr>
            <w:r>
              <w:rPr>
                <w:rFonts w:ascii="Arial" w:hAnsi="Arial" w:cs="Arial"/>
                <w:color w:val="000000"/>
                <w:sz w:val="21"/>
                <w:szCs w:val="21"/>
              </w:rPr>
              <w:t>16</w:t>
            </w:r>
          </w:p>
        </w:tc>
        <w:tc>
          <w:tcPr>
            <w:tcW w:w="3450"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Әлемді тану. Адам мен әлемді дамыту.</w:t>
            </w:r>
          </w:p>
        </w:tc>
        <w:tc>
          <w:tcPr>
            <w:tcW w:w="1984"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Эзотериялық дәстүрге жақын философия (теософия, храм ілімі, Тірі этика және т.б)</w:t>
            </w:r>
          </w:p>
        </w:tc>
        <w:tc>
          <w:tcPr>
            <w:tcW w:w="184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Махатма, Блаватская, Ла Дью, Рерих және т.б.</w:t>
            </w:r>
          </w:p>
        </w:tc>
        <w:tc>
          <w:tcPr>
            <w:tcW w:w="155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Ежелгі дәуір -Қазіргі заман</w:t>
            </w:r>
          </w:p>
        </w:tc>
      </w:tr>
    </w:tbl>
    <w:p w:rsidR="00436013" w:rsidRDefault="00436013" w:rsidP="00436013">
      <w:pPr>
        <w:jc w:val="center"/>
        <w:rPr>
          <w:rFonts w:ascii="Times New Roman" w:hAnsi="Times New Roman" w:cs="Times New Roman"/>
          <w:sz w:val="28"/>
          <w:szCs w:val="28"/>
          <w:lang w:val="kk-KZ"/>
        </w:rPr>
      </w:pPr>
    </w:p>
    <w:p w:rsidR="00436013" w:rsidRPr="00392484" w:rsidRDefault="00436013" w:rsidP="00436013">
      <w:pPr>
        <w:pStyle w:val="1"/>
        <w:jc w:val="center"/>
        <w:rPr>
          <w:rFonts w:ascii="Times New Roman" w:hAnsi="Times New Roman" w:cs="Times New Roman"/>
          <w:bCs w:val="0"/>
          <w:color w:val="000000"/>
        </w:rPr>
      </w:pPr>
      <w:r w:rsidRPr="00392484">
        <w:rPr>
          <w:rFonts w:ascii="Times New Roman" w:hAnsi="Times New Roman" w:cs="Times New Roman"/>
          <w:bCs w:val="0"/>
          <w:color w:val="000000"/>
        </w:rPr>
        <w:t>Философиялық танымның түрлері және ерекшеліктері</w:t>
      </w:r>
    </w:p>
    <w:p w:rsidR="00436013" w:rsidRPr="00677A22" w:rsidRDefault="00436013" w:rsidP="00436013"/>
    <w:tbl>
      <w:tblPr>
        <w:tblW w:w="9461"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439"/>
        <w:gridCol w:w="1015"/>
        <w:gridCol w:w="3046"/>
        <w:gridCol w:w="4961"/>
      </w:tblGrid>
      <w:tr w:rsidR="00436013" w:rsidTr="00C14F86">
        <w:tc>
          <w:tcPr>
            <w:tcW w:w="43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w:t>
            </w:r>
          </w:p>
        </w:tc>
        <w:tc>
          <w:tcPr>
            <w:tcW w:w="4061" w:type="dxa"/>
            <w:gridSpan w:val="2"/>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b/>
                <w:bCs/>
                <w:color w:val="000000"/>
                <w:sz w:val="21"/>
                <w:szCs w:val="21"/>
              </w:rPr>
              <w:t>Филсофиялық танымның түрлері</w:t>
            </w:r>
          </w:p>
        </w:tc>
        <w:tc>
          <w:tcPr>
            <w:tcW w:w="4961"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b/>
                <w:bCs/>
                <w:color w:val="000000"/>
                <w:sz w:val="21"/>
                <w:szCs w:val="21"/>
              </w:rPr>
              <w:t>Танымның негізі</w:t>
            </w:r>
          </w:p>
        </w:tc>
      </w:tr>
      <w:tr w:rsidR="00436013" w:rsidTr="00C14F86">
        <w:tc>
          <w:tcPr>
            <w:tcW w:w="43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1</w:t>
            </w:r>
          </w:p>
        </w:tc>
        <w:tc>
          <w:tcPr>
            <w:tcW w:w="4061" w:type="dxa"/>
            <w:gridSpan w:val="2"/>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Қарапайым («тұрмыстық») философия</w:t>
            </w:r>
          </w:p>
        </w:tc>
        <w:tc>
          <w:tcPr>
            <w:tcW w:w="4961"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Шынайылықты сезімдік қабылдау, объективті тәжірибемен және шынайлықпен байланысты немесе байланысы жоқ үстірт көзқарас.</w:t>
            </w:r>
          </w:p>
        </w:tc>
      </w:tr>
      <w:tr w:rsidR="00436013" w:rsidTr="00C14F86">
        <w:tc>
          <w:tcPr>
            <w:tcW w:w="43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2</w:t>
            </w:r>
          </w:p>
        </w:tc>
        <w:tc>
          <w:tcPr>
            <w:tcW w:w="4061" w:type="dxa"/>
            <w:gridSpan w:val="2"/>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Діни-қағидаттық философия</w:t>
            </w:r>
          </w:p>
        </w:tc>
        <w:tc>
          <w:tcPr>
            <w:tcW w:w="4961"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Діни догмаларға сүйену, сенімнің білімнен жоғары екендігі туралы тұжырымнан туындаған, ақылды сенімді талдау мен дәлелдеу үшін қолданады.</w:t>
            </w:r>
          </w:p>
        </w:tc>
      </w:tr>
      <w:tr w:rsidR="00436013" w:rsidTr="00C14F86">
        <w:tc>
          <w:tcPr>
            <w:tcW w:w="43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3</w:t>
            </w:r>
          </w:p>
        </w:tc>
        <w:tc>
          <w:tcPr>
            <w:tcW w:w="4061" w:type="dxa"/>
            <w:gridSpan w:val="2"/>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Мистикалық философия</w:t>
            </w:r>
          </w:p>
        </w:tc>
        <w:tc>
          <w:tcPr>
            <w:tcW w:w="4961"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Жеке немесе тарихи мистикалық тәжірибе ақыл құралдарымен ұғынылатын, талданылатын эмпирикалық, рационалды және иррацоналды таным.</w:t>
            </w:r>
          </w:p>
        </w:tc>
      </w:tr>
      <w:tr w:rsidR="00436013" w:rsidTr="00C14F86">
        <w:tc>
          <w:tcPr>
            <w:tcW w:w="439" w:type="dxa"/>
            <w:vMerge w:val="restart"/>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4</w:t>
            </w:r>
          </w:p>
        </w:tc>
        <w:tc>
          <w:tcPr>
            <w:tcW w:w="1015" w:type="dxa"/>
            <w:vMerge w:val="restart"/>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jc w:val="center"/>
              <w:rPr>
                <w:rFonts w:ascii="Arial" w:hAnsi="Arial" w:cs="Arial"/>
                <w:color w:val="000000"/>
                <w:sz w:val="21"/>
                <w:szCs w:val="21"/>
              </w:rPr>
            </w:pPr>
            <w:r>
              <w:rPr>
                <w:rFonts w:ascii="Arial" w:hAnsi="Arial" w:cs="Arial"/>
                <w:color w:val="000000"/>
                <w:sz w:val="21"/>
                <w:szCs w:val="21"/>
              </w:rPr>
              <w:t>Ғылыми таным</w:t>
            </w:r>
          </w:p>
        </w:tc>
        <w:tc>
          <w:tcPr>
            <w:tcW w:w="3046"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Эмпирикалық философия</w:t>
            </w:r>
          </w:p>
        </w:tc>
        <w:tc>
          <w:tcPr>
            <w:tcW w:w="4961"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Танымның құралдары ақыл арқылы ұғынылатын және талданатын объективті тәжірибе деп түсіндіріледі.</w:t>
            </w:r>
          </w:p>
        </w:tc>
      </w:tr>
      <w:tr w:rsidR="00436013" w:rsidTr="00C14F8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36013" w:rsidRDefault="00436013" w:rsidP="00436013">
            <w:pPr>
              <w:rPr>
                <w:rFonts w:ascii="Arial" w:hAnsi="Arial" w:cs="Arial"/>
                <w:color w:val="000000"/>
                <w:sz w:val="21"/>
                <w:szCs w:val="21"/>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36013" w:rsidRDefault="00436013" w:rsidP="00436013">
            <w:pPr>
              <w:rPr>
                <w:rFonts w:ascii="Arial" w:hAnsi="Arial" w:cs="Arial"/>
                <w:color w:val="000000"/>
                <w:sz w:val="21"/>
                <w:szCs w:val="21"/>
              </w:rPr>
            </w:pPr>
          </w:p>
        </w:tc>
        <w:tc>
          <w:tcPr>
            <w:tcW w:w="3046"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Рационалистік философия</w:t>
            </w:r>
          </w:p>
        </w:tc>
        <w:tc>
          <w:tcPr>
            <w:tcW w:w="4961"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Ақыл тұжырымдары интеллектуалды интуициядан шығады деп есептейді.</w:t>
            </w:r>
          </w:p>
        </w:tc>
      </w:tr>
      <w:tr w:rsidR="00436013" w:rsidTr="00C14F86">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36013" w:rsidRDefault="00436013" w:rsidP="00436013">
            <w:pPr>
              <w:rPr>
                <w:rFonts w:ascii="Arial" w:hAnsi="Arial" w:cs="Arial"/>
                <w:color w:val="000000"/>
                <w:sz w:val="21"/>
                <w:szCs w:val="21"/>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36013" w:rsidRDefault="00436013" w:rsidP="00436013">
            <w:pPr>
              <w:rPr>
                <w:rFonts w:ascii="Arial" w:hAnsi="Arial" w:cs="Arial"/>
                <w:color w:val="000000"/>
                <w:sz w:val="21"/>
                <w:szCs w:val="21"/>
              </w:rPr>
            </w:pPr>
          </w:p>
        </w:tc>
        <w:tc>
          <w:tcPr>
            <w:tcW w:w="3046"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Рационалды-эмпирикалық философия</w:t>
            </w:r>
          </w:p>
        </w:tc>
        <w:tc>
          <w:tcPr>
            <w:tcW w:w="4961"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объективті тәжірибе, ақыл тұжырымдары және интелектуалды интуиция әрекеттері танымның құралдары болып табылады деп тұжырымдайды.</w:t>
            </w:r>
          </w:p>
        </w:tc>
      </w:tr>
    </w:tbl>
    <w:p w:rsidR="00436013" w:rsidRPr="00392484" w:rsidRDefault="00436013" w:rsidP="00436013">
      <w:pPr>
        <w:pStyle w:val="2"/>
        <w:spacing w:before="0"/>
        <w:jc w:val="center"/>
        <w:rPr>
          <w:rFonts w:ascii="Times New Roman" w:hAnsi="Times New Roman" w:cs="Times New Roman"/>
          <w:bCs w:val="0"/>
          <w:color w:val="000000"/>
          <w:sz w:val="28"/>
          <w:szCs w:val="28"/>
        </w:rPr>
      </w:pPr>
      <w:r w:rsidRPr="00392484">
        <w:rPr>
          <w:rFonts w:ascii="Times New Roman" w:hAnsi="Times New Roman" w:cs="Times New Roman"/>
          <w:bCs w:val="0"/>
          <w:color w:val="000000"/>
          <w:sz w:val="28"/>
          <w:szCs w:val="28"/>
        </w:rPr>
        <w:t>Философияның қоғамдық қызметтері</w:t>
      </w:r>
    </w:p>
    <w:p w:rsidR="00436013" w:rsidRDefault="00436013" w:rsidP="00436013">
      <w:pPr>
        <w:pStyle w:val="2"/>
        <w:spacing w:before="0"/>
        <w:jc w:val="center"/>
        <w:rPr>
          <w:rFonts w:ascii="Arial" w:hAnsi="Arial" w:cs="Arial"/>
          <w:b w:val="0"/>
          <w:bCs w:val="0"/>
          <w:color w:val="000000"/>
          <w:sz w:val="30"/>
          <w:szCs w:val="30"/>
        </w:rPr>
      </w:pPr>
    </w:p>
    <w:tbl>
      <w:tblPr>
        <w:tblW w:w="9461"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2139"/>
        <w:gridCol w:w="7322"/>
      </w:tblGrid>
      <w:tr w:rsidR="00436013" w:rsidTr="00436013">
        <w:tc>
          <w:tcPr>
            <w:tcW w:w="213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b/>
                <w:bCs/>
                <w:color w:val="000000"/>
                <w:sz w:val="21"/>
                <w:szCs w:val="21"/>
              </w:rPr>
              <w:t>Қызметі</w:t>
            </w:r>
          </w:p>
        </w:tc>
        <w:tc>
          <w:tcPr>
            <w:tcW w:w="7322"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b/>
                <w:bCs/>
                <w:color w:val="000000"/>
                <w:sz w:val="21"/>
                <w:szCs w:val="21"/>
              </w:rPr>
              <w:t>Мазмұны</w:t>
            </w:r>
          </w:p>
        </w:tc>
      </w:tr>
      <w:tr w:rsidR="00436013" w:rsidTr="00436013">
        <w:tc>
          <w:tcPr>
            <w:tcW w:w="213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i/>
                <w:iCs/>
                <w:color w:val="000000"/>
                <w:sz w:val="21"/>
                <w:szCs w:val="21"/>
              </w:rPr>
              <w:t>Дүниетанымдық</w:t>
            </w:r>
          </w:p>
        </w:tc>
        <w:tc>
          <w:tcPr>
            <w:tcW w:w="7322"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дүние туралы тұтас түсініктің, пікірдің қалыптасуына әсер етеді.</w:t>
            </w:r>
          </w:p>
        </w:tc>
      </w:tr>
      <w:tr w:rsidR="00436013" w:rsidTr="00436013">
        <w:tc>
          <w:tcPr>
            <w:tcW w:w="213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i/>
                <w:iCs/>
                <w:color w:val="000000"/>
                <w:sz w:val="21"/>
                <w:szCs w:val="21"/>
              </w:rPr>
              <w:lastRenderedPageBreak/>
              <w:t>Әдістемелік</w:t>
            </w:r>
          </w:p>
        </w:tc>
        <w:tc>
          <w:tcPr>
            <w:tcW w:w="7322"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қоршаған дүниені танудың негізгі әдістерін белгілейді, нақтылайды.</w:t>
            </w:r>
          </w:p>
        </w:tc>
      </w:tr>
      <w:tr w:rsidR="00436013" w:rsidTr="00436013">
        <w:tc>
          <w:tcPr>
            <w:tcW w:w="213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i/>
                <w:iCs/>
                <w:color w:val="000000"/>
                <w:sz w:val="21"/>
                <w:szCs w:val="21"/>
              </w:rPr>
              <w:t>Теоретикалық</w:t>
            </w:r>
          </w:p>
        </w:tc>
        <w:tc>
          <w:tcPr>
            <w:tcW w:w="7322"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теорияны негіздеуге, қоршаған дүниені барынша жалпылауға, концептуалды ойлауға үйретеді.</w:t>
            </w:r>
          </w:p>
        </w:tc>
      </w:tr>
      <w:tr w:rsidR="00436013" w:rsidTr="00436013">
        <w:tc>
          <w:tcPr>
            <w:tcW w:w="213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i/>
                <w:iCs/>
                <w:color w:val="000000"/>
                <w:sz w:val="21"/>
                <w:szCs w:val="21"/>
              </w:rPr>
              <w:t>Гносеологиялық</w:t>
            </w:r>
          </w:p>
        </w:tc>
        <w:tc>
          <w:tcPr>
            <w:tcW w:w="7322"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қоршаған дүниені дұрыс және ақиқат тануды (таным механизмін анықтауды) көздейді.</w:t>
            </w:r>
          </w:p>
        </w:tc>
      </w:tr>
      <w:tr w:rsidR="00436013" w:rsidTr="00436013">
        <w:tc>
          <w:tcPr>
            <w:tcW w:w="213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i/>
                <w:iCs/>
                <w:color w:val="000000"/>
                <w:sz w:val="21"/>
                <w:szCs w:val="21"/>
              </w:rPr>
              <w:t>Аксиологиялық (гр. аxios – құнды)</w:t>
            </w:r>
          </w:p>
        </w:tc>
        <w:tc>
          <w:tcPr>
            <w:tcW w:w="7322"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заттар мен құбылыстарды құндылықтық тұрғыдан (моральдық, этикалық, әлеуметтік, идеологиялық) бағалауға үйретеді.</w:t>
            </w:r>
          </w:p>
        </w:tc>
      </w:tr>
      <w:tr w:rsidR="00436013" w:rsidTr="00436013">
        <w:tc>
          <w:tcPr>
            <w:tcW w:w="213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i/>
                <w:iCs/>
                <w:color w:val="000000"/>
                <w:sz w:val="21"/>
                <w:szCs w:val="21"/>
              </w:rPr>
              <w:t>Әлеуметтік</w:t>
            </w:r>
          </w:p>
        </w:tc>
        <w:tc>
          <w:tcPr>
            <w:tcW w:w="7322"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қоғамның пайда болуы мен эволюциясын, қазіргі жағдайын, құрылымын, элементтерін, қозғаушы күшін, ішкі қайшылықтарын анықтап, жетілдіру жолдарын нұсқайды.</w:t>
            </w:r>
          </w:p>
        </w:tc>
      </w:tr>
      <w:tr w:rsidR="00436013" w:rsidTr="00436013">
        <w:tc>
          <w:tcPr>
            <w:tcW w:w="213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i/>
                <w:iCs/>
                <w:color w:val="000000"/>
                <w:sz w:val="21"/>
                <w:szCs w:val="21"/>
              </w:rPr>
              <w:t>Тәрбиелік</w:t>
            </w:r>
          </w:p>
        </w:tc>
        <w:tc>
          <w:tcPr>
            <w:tcW w:w="7322"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гуманистік құндылықтарды, идеяларды зерттеп, қоғам мен адамға керектісін ендіру және адам өмірінің мәнін табуына көмектеседі.</w:t>
            </w:r>
          </w:p>
        </w:tc>
      </w:tr>
      <w:tr w:rsidR="00436013" w:rsidTr="00436013">
        <w:tc>
          <w:tcPr>
            <w:tcW w:w="213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i/>
                <w:iCs/>
                <w:color w:val="000000"/>
                <w:sz w:val="21"/>
                <w:szCs w:val="21"/>
              </w:rPr>
              <w:t>Сындарлы</w:t>
            </w:r>
          </w:p>
        </w:tc>
        <w:tc>
          <w:tcPr>
            <w:tcW w:w="7322"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білімге сыни көзқараспен қарай отырып, таным көкжиектерін кеңейту, оны модернизациялау, білімнің ақиқаттылығы деңгейін жоғарлатады.</w:t>
            </w:r>
          </w:p>
        </w:tc>
      </w:tr>
      <w:tr w:rsidR="00436013" w:rsidTr="00436013">
        <w:tc>
          <w:tcPr>
            <w:tcW w:w="213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i/>
                <w:iCs/>
                <w:color w:val="000000"/>
                <w:sz w:val="21"/>
                <w:szCs w:val="21"/>
              </w:rPr>
              <w:t>Болжамдық (футурологиялық)</w:t>
            </w:r>
          </w:p>
        </w:tc>
        <w:tc>
          <w:tcPr>
            <w:tcW w:w="7322"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қолда бар философиялық білімдерге, таным жетістіктеріне сүйене отырып, таным процесстерінің, адамның, табиғаттың, қоғамның даму тенденцияларын болжау болып табылады.</w:t>
            </w:r>
          </w:p>
        </w:tc>
      </w:tr>
      <w:tr w:rsidR="00436013" w:rsidTr="00436013">
        <w:tc>
          <w:tcPr>
            <w:tcW w:w="213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i/>
                <w:iCs/>
                <w:color w:val="000000"/>
                <w:sz w:val="21"/>
                <w:szCs w:val="21"/>
              </w:rPr>
              <w:t>Мәдени тасымалдау</w:t>
            </w:r>
          </w:p>
        </w:tc>
        <w:tc>
          <w:tcPr>
            <w:tcW w:w="7322"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адамзаттың рухани мәдениетінің жетістіктерін ұрпақтан ұрпаққа жеткізу мен ұғындыруға көмектеседі</w:t>
            </w:r>
          </w:p>
        </w:tc>
      </w:tr>
      <w:tr w:rsidR="00436013" w:rsidTr="00436013">
        <w:tc>
          <w:tcPr>
            <w:tcW w:w="2139"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i/>
                <w:iCs/>
                <w:color w:val="000000"/>
                <w:sz w:val="21"/>
                <w:szCs w:val="21"/>
              </w:rPr>
              <w:t>Практикалық</w:t>
            </w:r>
          </w:p>
        </w:tc>
        <w:tc>
          <w:tcPr>
            <w:tcW w:w="7322"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адамның практикалық өміріндегі мәнді, мақсатты, ережелерді, принциптер мен механизмдерді таңдауға көмектеседі</w:t>
            </w:r>
          </w:p>
        </w:tc>
      </w:tr>
    </w:tbl>
    <w:p w:rsidR="00436013" w:rsidRDefault="00436013" w:rsidP="00436013">
      <w:pPr>
        <w:pStyle w:val="2"/>
        <w:spacing w:before="0"/>
        <w:jc w:val="center"/>
        <w:rPr>
          <w:rFonts w:ascii="Arial" w:hAnsi="Arial" w:cs="Arial"/>
          <w:b w:val="0"/>
          <w:bCs w:val="0"/>
          <w:color w:val="000000"/>
          <w:sz w:val="30"/>
          <w:szCs w:val="30"/>
        </w:rPr>
      </w:pPr>
    </w:p>
    <w:p w:rsidR="00436013" w:rsidRPr="00392484" w:rsidRDefault="00436013" w:rsidP="00436013">
      <w:pPr>
        <w:pStyle w:val="2"/>
        <w:spacing w:before="0"/>
        <w:jc w:val="center"/>
        <w:rPr>
          <w:rFonts w:ascii="Times New Roman" w:hAnsi="Times New Roman" w:cs="Times New Roman"/>
          <w:bCs w:val="0"/>
          <w:color w:val="000000"/>
          <w:sz w:val="28"/>
          <w:szCs w:val="28"/>
        </w:rPr>
      </w:pPr>
    </w:p>
    <w:p w:rsidR="00436013" w:rsidRPr="00392484" w:rsidRDefault="00436013" w:rsidP="00436013">
      <w:pPr>
        <w:pStyle w:val="2"/>
        <w:spacing w:before="0"/>
        <w:jc w:val="center"/>
        <w:rPr>
          <w:rFonts w:ascii="Times New Roman" w:hAnsi="Times New Roman" w:cs="Times New Roman"/>
          <w:bCs w:val="0"/>
          <w:color w:val="000000"/>
          <w:sz w:val="28"/>
          <w:szCs w:val="28"/>
        </w:rPr>
      </w:pPr>
      <w:r w:rsidRPr="00392484">
        <w:rPr>
          <w:rFonts w:ascii="Times New Roman" w:hAnsi="Times New Roman" w:cs="Times New Roman"/>
          <w:bCs w:val="0"/>
          <w:color w:val="000000"/>
          <w:sz w:val="28"/>
          <w:szCs w:val="28"/>
        </w:rPr>
        <w:t>Философия әрбір адамға не ұсына алады? (философияны оқудың практикалық мәні)</w:t>
      </w:r>
    </w:p>
    <w:p w:rsidR="00436013" w:rsidRDefault="00436013" w:rsidP="00436013">
      <w:pPr>
        <w:pStyle w:val="2"/>
        <w:spacing w:before="0"/>
        <w:jc w:val="center"/>
        <w:rPr>
          <w:rFonts w:ascii="Arial" w:hAnsi="Arial" w:cs="Arial"/>
          <w:b w:val="0"/>
          <w:bCs w:val="0"/>
          <w:color w:val="000000"/>
          <w:sz w:val="30"/>
          <w:szCs w:val="30"/>
        </w:rPr>
      </w:pPr>
    </w:p>
    <w:tbl>
      <w:tblPr>
        <w:tblW w:w="9461"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338"/>
        <w:gridCol w:w="9123"/>
      </w:tblGrid>
      <w:tr w:rsidR="00436013" w:rsidTr="00436013">
        <w:tc>
          <w:tcPr>
            <w:tcW w:w="338"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1</w:t>
            </w:r>
          </w:p>
        </w:tc>
        <w:tc>
          <w:tcPr>
            <w:tcW w:w="912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Әлем және адам туралы фундаментальды сұрақтарға жауап береді</w:t>
            </w:r>
          </w:p>
        </w:tc>
      </w:tr>
      <w:tr w:rsidR="00436013" w:rsidTr="00436013">
        <w:tc>
          <w:tcPr>
            <w:tcW w:w="338"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2</w:t>
            </w:r>
          </w:p>
        </w:tc>
        <w:tc>
          <w:tcPr>
            <w:tcW w:w="912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Әлемдегі өз орны және өмір мәні туралы ойлауға көмектеседі.</w:t>
            </w:r>
          </w:p>
        </w:tc>
      </w:tr>
      <w:tr w:rsidR="00436013" w:rsidTr="00436013">
        <w:tc>
          <w:tcPr>
            <w:tcW w:w="338"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3</w:t>
            </w:r>
          </w:p>
        </w:tc>
        <w:tc>
          <w:tcPr>
            <w:tcW w:w="912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«Өнегелі өмір» (яғни, иллюзиясыз, азапсыз, қателесусіз) принциптеріне үйретеді.</w:t>
            </w:r>
          </w:p>
        </w:tc>
      </w:tr>
      <w:tr w:rsidR="00436013" w:rsidTr="00436013">
        <w:tc>
          <w:tcPr>
            <w:tcW w:w="338"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4</w:t>
            </w:r>
          </w:p>
        </w:tc>
        <w:tc>
          <w:tcPr>
            <w:tcW w:w="912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Ішкі рухани «өзегін» бекітеді, өмірлік қиындықтарды жеңуге көмектеседі.</w:t>
            </w:r>
          </w:p>
        </w:tc>
      </w:tr>
      <w:tr w:rsidR="00436013" w:rsidTr="00436013">
        <w:tc>
          <w:tcPr>
            <w:tcW w:w="338"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5</w:t>
            </w:r>
          </w:p>
        </w:tc>
        <w:tc>
          <w:tcPr>
            <w:tcW w:w="912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Ойлаудың синтетикалық (филоосфиялық) сильіне, яғни, кез келген мәселені терең, жан-жақты қарауға және шешуге үйретеді.</w:t>
            </w:r>
          </w:p>
        </w:tc>
      </w:tr>
      <w:tr w:rsidR="00436013" w:rsidTr="00436013">
        <w:tc>
          <w:tcPr>
            <w:tcW w:w="338"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6</w:t>
            </w:r>
          </w:p>
        </w:tc>
        <w:tc>
          <w:tcPr>
            <w:tcW w:w="912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Ішік күшті жетілдіруге және дамытуға үйретеді.</w:t>
            </w:r>
          </w:p>
        </w:tc>
      </w:tr>
      <w:tr w:rsidR="00436013" w:rsidTr="00436013">
        <w:tc>
          <w:tcPr>
            <w:tcW w:w="338"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7</w:t>
            </w:r>
          </w:p>
        </w:tc>
        <w:tc>
          <w:tcPr>
            <w:tcW w:w="9123" w:type="dxa"/>
            <w:tcBorders>
              <w:top w:val="single" w:sz="6" w:space="0" w:color="000000"/>
              <w:left w:val="single" w:sz="6" w:space="0" w:color="000000"/>
              <w:bottom w:val="single" w:sz="6" w:space="0" w:color="000000"/>
              <w:right w:val="single" w:sz="6" w:space="0" w:color="000000"/>
            </w:tcBorders>
            <w:hideMark/>
          </w:tcPr>
          <w:p w:rsidR="00436013" w:rsidRDefault="00436013" w:rsidP="00436013">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t>Болашақты болжауға және тануға үйретеді.</w:t>
            </w:r>
          </w:p>
        </w:tc>
      </w:tr>
    </w:tbl>
    <w:p w:rsidR="00C14F86" w:rsidRPr="00C14F86" w:rsidRDefault="00C14F86" w:rsidP="00C14F86">
      <w:pPr>
        <w:pStyle w:val="a3"/>
        <w:jc w:val="center"/>
        <w:rPr>
          <w:b/>
          <w:sz w:val="28"/>
          <w:szCs w:val="28"/>
          <w:lang w:val="kk-KZ"/>
        </w:rPr>
      </w:pPr>
      <w:r w:rsidRPr="00C14F86">
        <w:rPr>
          <w:b/>
          <w:sz w:val="28"/>
          <w:szCs w:val="28"/>
          <w:lang w:val="kk-KZ"/>
        </w:rPr>
        <w:t>Студенттерге</w:t>
      </w:r>
      <w:r w:rsidR="00392484">
        <w:rPr>
          <w:b/>
          <w:sz w:val="28"/>
          <w:szCs w:val="28"/>
          <w:lang w:val="kk-KZ"/>
        </w:rPr>
        <w:t xml:space="preserve"> арналған </w:t>
      </w:r>
      <w:r w:rsidRPr="00C14F86">
        <w:rPr>
          <w:b/>
          <w:sz w:val="28"/>
          <w:szCs w:val="28"/>
          <w:lang w:val="kk-KZ"/>
        </w:rPr>
        <w:t xml:space="preserve"> логикалық тапсырмалар</w:t>
      </w:r>
    </w:p>
    <w:p w:rsidR="00C14F86" w:rsidRPr="00C14F86" w:rsidRDefault="00C14F86" w:rsidP="00C14F86">
      <w:pPr>
        <w:pStyle w:val="a3"/>
        <w:jc w:val="both"/>
        <w:rPr>
          <w:sz w:val="28"/>
          <w:szCs w:val="28"/>
          <w:lang w:val="kk-KZ"/>
        </w:rPr>
      </w:pPr>
      <w:r w:rsidRPr="00C14F86">
        <w:rPr>
          <w:sz w:val="28"/>
          <w:szCs w:val="28"/>
          <w:lang w:val="kk-KZ"/>
        </w:rPr>
        <w:t>1. Бөлмедегі әр бұрышта бір мысықтан және оған қарама-қарсы үш мысықтан отырса, бөлмеде неше мысық бар?</w:t>
      </w:r>
    </w:p>
    <w:p w:rsidR="00C14F86" w:rsidRPr="00C14F86" w:rsidRDefault="00C14F86" w:rsidP="00C14F86">
      <w:pPr>
        <w:pStyle w:val="a3"/>
        <w:jc w:val="both"/>
        <w:rPr>
          <w:sz w:val="28"/>
          <w:szCs w:val="28"/>
          <w:lang w:val="kk-KZ"/>
        </w:rPr>
      </w:pPr>
      <w:r w:rsidRPr="00C14F86">
        <w:rPr>
          <w:sz w:val="28"/>
          <w:szCs w:val="28"/>
          <w:lang w:val="kk-KZ"/>
        </w:rPr>
        <w:lastRenderedPageBreak/>
        <w:t>Жауабы: 4 мысық</w:t>
      </w:r>
    </w:p>
    <w:p w:rsidR="00C14F86" w:rsidRPr="00C14F86" w:rsidRDefault="00C14F86" w:rsidP="00C14F86">
      <w:pPr>
        <w:pStyle w:val="a3"/>
        <w:jc w:val="both"/>
        <w:rPr>
          <w:sz w:val="28"/>
          <w:szCs w:val="28"/>
        </w:rPr>
      </w:pPr>
      <w:r w:rsidRPr="00C14F86">
        <w:rPr>
          <w:sz w:val="28"/>
          <w:szCs w:val="28"/>
          <w:lang w:val="kk-KZ"/>
        </w:rPr>
        <w:t xml:space="preserve">2. Үстел үстінде үш стакан шие тұр. </w:t>
      </w:r>
      <w:r w:rsidRPr="00C14F86">
        <w:rPr>
          <w:sz w:val="28"/>
          <w:szCs w:val="28"/>
        </w:rPr>
        <w:t>Марат бір стакан шиені жеп қойды. Неше стакан қалды?</w:t>
      </w:r>
    </w:p>
    <w:p w:rsidR="00C14F86" w:rsidRPr="00C14F86" w:rsidRDefault="00C14F86" w:rsidP="00C14F86">
      <w:pPr>
        <w:pStyle w:val="a3"/>
        <w:jc w:val="both"/>
        <w:rPr>
          <w:sz w:val="28"/>
          <w:szCs w:val="28"/>
        </w:rPr>
      </w:pPr>
      <w:r w:rsidRPr="00C14F86">
        <w:rPr>
          <w:sz w:val="28"/>
          <w:szCs w:val="28"/>
        </w:rPr>
        <w:t>Жауабы: үш стакан</w:t>
      </w:r>
    </w:p>
    <w:p w:rsidR="00C14F86" w:rsidRPr="00C14F86" w:rsidRDefault="00C14F86" w:rsidP="00C14F86">
      <w:pPr>
        <w:pStyle w:val="a3"/>
        <w:jc w:val="both"/>
        <w:rPr>
          <w:sz w:val="28"/>
          <w:szCs w:val="28"/>
        </w:rPr>
      </w:pPr>
      <w:r w:rsidRPr="00C14F86">
        <w:rPr>
          <w:sz w:val="28"/>
          <w:szCs w:val="28"/>
          <w:lang w:val="kk-KZ"/>
        </w:rPr>
        <w:t>3</w:t>
      </w:r>
      <w:r w:rsidRPr="00C14F86">
        <w:rPr>
          <w:sz w:val="28"/>
          <w:szCs w:val="28"/>
        </w:rPr>
        <w:t>. Жүгіру жарысынан Асет, Марат, Талғат үш орынды алды, егер: Марат екінші орын алмаса, ал Талғат –үшінші орын алмаса, кім қандай орын алды? </w:t>
      </w:r>
    </w:p>
    <w:p w:rsidR="00C14F86" w:rsidRPr="00C14F86" w:rsidRDefault="00C14F86" w:rsidP="00C14F86">
      <w:pPr>
        <w:pStyle w:val="a3"/>
        <w:jc w:val="both"/>
        <w:rPr>
          <w:sz w:val="28"/>
          <w:szCs w:val="28"/>
        </w:rPr>
      </w:pPr>
      <w:r w:rsidRPr="00C14F86">
        <w:rPr>
          <w:sz w:val="28"/>
          <w:szCs w:val="28"/>
        </w:rPr>
        <w:t>Жауабы: 1-Марат, 2-Асет, 3-Талғат</w:t>
      </w:r>
    </w:p>
    <w:p w:rsidR="00C14F86" w:rsidRPr="00C14F86" w:rsidRDefault="00C14F86" w:rsidP="00C14F86">
      <w:pPr>
        <w:pStyle w:val="a3"/>
        <w:jc w:val="both"/>
        <w:rPr>
          <w:sz w:val="28"/>
          <w:szCs w:val="28"/>
        </w:rPr>
      </w:pPr>
      <w:r w:rsidRPr="00C14F86">
        <w:rPr>
          <w:sz w:val="28"/>
          <w:szCs w:val="28"/>
          <w:lang w:val="kk-KZ"/>
        </w:rPr>
        <w:t>4</w:t>
      </w:r>
      <w:r w:rsidRPr="00C14F86">
        <w:rPr>
          <w:sz w:val="28"/>
          <w:szCs w:val="28"/>
        </w:rPr>
        <w:t>. Бес шырпы таяқшасынан екі үшбұрыш құру керек. Құраңдар.</w:t>
      </w:r>
    </w:p>
    <w:p w:rsidR="00C14F86" w:rsidRPr="00C14F86" w:rsidRDefault="00C14F86" w:rsidP="00C14F86">
      <w:pPr>
        <w:pStyle w:val="a3"/>
        <w:jc w:val="both"/>
        <w:rPr>
          <w:sz w:val="28"/>
          <w:szCs w:val="28"/>
        </w:rPr>
      </w:pPr>
      <w:r w:rsidRPr="00C14F86">
        <w:rPr>
          <w:sz w:val="28"/>
          <w:szCs w:val="28"/>
          <w:lang w:val="kk-KZ"/>
        </w:rPr>
        <w:t>5</w:t>
      </w:r>
      <w:r w:rsidRPr="00C14F86">
        <w:rPr>
          <w:sz w:val="28"/>
          <w:szCs w:val="28"/>
        </w:rPr>
        <w:t>. Көшеде екі әкесі, екі баласы, және атасы немересімен қыдырып жүр. Көшеде неше адам жүр?</w:t>
      </w:r>
    </w:p>
    <w:p w:rsidR="00C14F86" w:rsidRPr="00C14F86" w:rsidRDefault="00C14F86" w:rsidP="00C14F86">
      <w:pPr>
        <w:pStyle w:val="a3"/>
        <w:jc w:val="both"/>
        <w:rPr>
          <w:sz w:val="28"/>
          <w:szCs w:val="28"/>
        </w:rPr>
      </w:pPr>
      <w:r w:rsidRPr="00C14F86">
        <w:rPr>
          <w:sz w:val="28"/>
          <w:szCs w:val="28"/>
        </w:rPr>
        <w:t>Жауабы: үшеу</w:t>
      </w:r>
    </w:p>
    <w:p w:rsidR="00C14F86" w:rsidRPr="00C14F86" w:rsidRDefault="00C14F86" w:rsidP="00C14F86">
      <w:pPr>
        <w:pStyle w:val="a3"/>
        <w:jc w:val="both"/>
        <w:rPr>
          <w:sz w:val="28"/>
          <w:szCs w:val="28"/>
        </w:rPr>
      </w:pPr>
      <w:r w:rsidRPr="00C14F86">
        <w:rPr>
          <w:sz w:val="28"/>
          <w:szCs w:val="28"/>
          <w:lang w:val="kk-KZ"/>
        </w:rPr>
        <w:t>6</w:t>
      </w:r>
      <w:r w:rsidRPr="00C14F86">
        <w:rPr>
          <w:sz w:val="28"/>
          <w:szCs w:val="28"/>
        </w:rPr>
        <w:t>. Екі бала шахматты екі сағат ойнады. Олардың әрқайсысы неше сағат ойлады? </w:t>
      </w:r>
    </w:p>
    <w:p w:rsidR="00C14F86" w:rsidRPr="00C14F86" w:rsidRDefault="00C14F86" w:rsidP="00C14F86">
      <w:pPr>
        <w:pStyle w:val="a3"/>
        <w:jc w:val="both"/>
        <w:rPr>
          <w:sz w:val="28"/>
          <w:szCs w:val="28"/>
        </w:rPr>
      </w:pPr>
      <w:r w:rsidRPr="00C14F86">
        <w:rPr>
          <w:sz w:val="28"/>
          <w:szCs w:val="28"/>
        </w:rPr>
        <w:t>Жауабы: екі сағат</w:t>
      </w:r>
    </w:p>
    <w:p w:rsidR="00C14F86" w:rsidRPr="00C14F86" w:rsidRDefault="00C14F86" w:rsidP="00C14F86">
      <w:pPr>
        <w:pStyle w:val="a3"/>
        <w:jc w:val="both"/>
        <w:rPr>
          <w:sz w:val="28"/>
          <w:szCs w:val="28"/>
        </w:rPr>
      </w:pPr>
      <w:r w:rsidRPr="00C14F86">
        <w:rPr>
          <w:sz w:val="28"/>
          <w:szCs w:val="28"/>
          <w:lang w:val="kk-KZ"/>
        </w:rPr>
        <w:t>7</w:t>
      </w:r>
      <w:r w:rsidRPr="00C14F86">
        <w:rPr>
          <w:sz w:val="28"/>
          <w:szCs w:val="28"/>
        </w:rPr>
        <w:t>. Допты лақтырғанда, доп сол ізімен кері қайту үшін оны қалай лақтыру керек?</w:t>
      </w:r>
    </w:p>
    <w:p w:rsidR="00C14F86" w:rsidRPr="00C14F86" w:rsidRDefault="00C14F86" w:rsidP="00C14F86">
      <w:pPr>
        <w:pStyle w:val="a3"/>
        <w:jc w:val="both"/>
        <w:rPr>
          <w:sz w:val="28"/>
          <w:szCs w:val="28"/>
        </w:rPr>
      </w:pPr>
      <w:r w:rsidRPr="00C14F86">
        <w:rPr>
          <w:sz w:val="28"/>
          <w:szCs w:val="28"/>
        </w:rPr>
        <w:t>Жауабы: жоғары</w:t>
      </w:r>
    </w:p>
    <w:p w:rsidR="00C14F86" w:rsidRPr="00C14F86" w:rsidRDefault="00C14F86" w:rsidP="00C14F86">
      <w:pPr>
        <w:pStyle w:val="a3"/>
        <w:jc w:val="both"/>
        <w:rPr>
          <w:sz w:val="28"/>
          <w:szCs w:val="28"/>
        </w:rPr>
      </w:pPr>
      <w:r w:rsidRPr="00C14F86">
        <w:rPr>
          <w:sz w:val="28"/>
          <w:szCs w:val="28"/>
          <w:lang w:val="kk-KZ"/>
        </w:rPr>
        <w:t>8</w:t>
      </w:r>
      <w:r w:rsidRPr="00C14F86">
        <w:rPr>
          <w:sz w:val="28"/>
          <w:szCs w:val="28"/>
        </w:rPr>
        <w:t>. Қараңғы бөлмеде майшам мен керосин лампасы бар. Бірінші не жағасыз? </w:t>
      </w:r>
    </w:p>
    <w:p w:rsidR="00C14F86" w:rsidRPr="00C14F86" w:rsidRDefault="00C14F86" w:rsidP="00C14F86">
      <w:pPr>
        <w:pStyle w:val="a3"/>
        <w:jc w:val="both"/>
        <w:rPr>
          <w:sz w:val="28"/>
          <w:szCs w:val="28"/>
        </w:rPr>
      </w:pPr>
      <w:r w:rsidRPr="00C14F86">
        <w:rPr>
          <w:sz w:val="28"/>
          <w:szCs w:val="28"/>
        </w:rPr>
        <w:t>Жауабы: шырпы</w:t>
      </w:r>
    </w:p>
    <w:p w:rsidR="00C14F86" w:rsidRPr="00C14F86" w:rsidRDefault="00C14F86" w:rsidP="00C14F86">
      <w:pPr>
        <w:pStyle w:val="a3"/>
        <w:jc w:val="both"/>
        <w:rPr>
          <w:sz w:val="28"/>
          <w:szCs w:val="28"/>
        </w:rPr>
      </w:pPr>
      <w:r w:rsidRPr="00C14F86">
        <w:rPr>
          <w:sz w:val="28"/>
          <w:szCs w:val="28"/>
          <w:lang w:val="kk-KZ"/>
        </w:rPr>
        <w:t>9</w:t>
      </w:r>
      <w:r w:rsidRPr="00C14F86">
        <w:rPr>
          <w:sz w:val="28"/>
          <w:szCs w:val="28"/>
        </w:rPr>
        <w:t>. Суға қай кезде қолды кесіп алуға болады? </w:t>
      </w:r>
    </w:p>
    <w:p w:rsidR="00C14F86" w:rsidRPr="00C14F86" w:rsidRDefault="00C14F86" w:rsidP="00C14F86">
      <w:pPr>
        <w:pStyle w:val="a3"/>
        <w:jc w:val="both"/>
        <w:rPr>
          <w:sz w:val="28"/>
          <w:szCs w:val="28"/>
        </w:rPr>
      </w:pPr>
      <w:r w:rsidRPr="00C14F86">
        <w:rPr>
          <w:sz w:val="28"/>
          <w:szCs w:val="28"/>
        </w:rPr>
        <w:t>Жауабы: егер оны мұз етіп қатырса</w:t>
      </w:r>
    </w:p>
    <w:p w:rsidR="00C14F86" w:rsidRPr="00C14F86" w:rsidRDefault="00C14F86" w:rsidP="00C14F86">
      <w:pPr>
        <w:pStyle w:val="a3"/>
        <w:jc w:val="both"/>
        <w:rPr>
          <w:sz w:val="28"/>
          <w:szCs w:val="28"/>
        </w:rPr>
      </w:pPr>
      <w:r w:rsidRPr="00C14F86">
        <w:rPr>
          <w:sz w:val="28"/>
          <w:szCs w:val="28"/>
        </w:rPr>
        <w:t>1</w:t>
      </w:r>
      <w:r w:rsidRPr="00C14F86">
        <w:rPr>
          <w:sz w:val="28"/>
          <w:szCs w:val="28"/>
          <w:lang w:val="kk-KZ"/>
        </w:rPr>
        <w:t>0</w:t>
      </w:r>
      <w:r w:rsidRPr="00C14F86">
        <w:rPr>
          <w:sz w:val="28"/>
          <w:szCs w:val="28"/>
        </w:rPr>
        <w:t>. Үш литрлік және бес литрлік суды қалай өлшеуге болады? </w:t>
      </w:r>
    </w:p>
    <w:p w:rsidR="00C14F86" w:rsidRPr="00C14F86" w:rsidRDefault="00C14F86" w:rsidP="00C14F86">
      <w:pPr>
        <w:pStyle w:val="a3"/>
        <w:jc w:val="both"/>
        <w:rPr>
          <w:sz w:val="28"/>
          <w:szCs w:val="28"/>
        </w:rPr>
      </w:pPr>
      <w:r w:rsidRPr="00C14F86">
        <w:rPr>
          <w:sz w:val="28"/>
          <w:szCs w:val="28"/>
        </w:rPr>
        <w:t>Жауабы: 3+3=6 6-5=1 3+1=4л</w:t>
      </w:r>
    </w:p>
    <w:p w:rsidR="00C14F86" w:rsidRPr="00C14F86" w:rsidRDefault="00C14F86" w:rsidP="00C14F86">
      <w:pPr>
        <w:pStyle w:val="a3"/>
        <w:jc w:val="both"/>
        <w:rPr>
          <w:sz w:val="28"/>
          <w:szCs w:val="28"/>
        </w:rPr>
      </w:pPr>
      <w:r w:rsidRPr="00C14F86">
        <w:rPr>
          <w:sz w:val="28"/>
          <w:szCs w:val="28"/>
        </w:rPr>
        <w:t>1</w:t>
      </w:r>
      <w:r w:rsidRPr="00C14F86">
        <w:rPr>
          <w:sz w:val="28"/>
          <w:szCs w:val="28"/>
          <w:lang w:val="kk-KZ"/>
        </w:rPr>
        <w:t>1</w:t>
      </w:r>
      <w:r w:rsidRPr="00C14F86">
        <w:rPr>
          <w:sz w:val="28"/>
          <w:szCs w:val="28"/>
        </w:rPr>
        <w:t>. Бес гномға үш қызыл және төрт көк капюшонды көрсетеді. Қараңғыда үш қызыл және екі көк капюшонды гномдардың бастарына кигізеді. Қалған капюшондар жасырылады. Жарық жағылады. Гномдардың қайсылары өз бастарындағы капюшонның түсін таба алады? </w:t>
      </w:r>
    </w:p>
    <w:p w:rsidR="00C14F86" w:rsidRPr="00C14F86" w:rsidRDefault="00C14F86" w:rsidP="00C14F86">
      <w:pPr>
        <w:pStyle w:val="a3"/>
        <w:jc w:val="both"/>
        <w:rPr>
          <w:sz w:val="28"/>
          <w:szCs w:val="28"/>
        </w:rPr>
      </w:pPr>
      <w:r w:rsidRPr="00C14F86">
        <w:rPr>
          <w:sz w:val="28"/>
          <w:szCs w:val="28"/>
        </w:rPr>
        <w:lastRenderedPageBreak/>
        <w:t>Шешімі: екі көк түсті капюшон киген гномдар таба алады. Себебі көк капюшон киген гном алдында үш қызыл және бір көк капюшон киген гномдар түрады. Ал қызыл капюшон саны үш, қалғаны көк. Сондықтан өз басындағы да көк.</w:t>
      </w:r>
    </w:p>
    <w:p w:rsidR="00C14F86" w:rsidRPr="00C14F86" w:rsidRDefault="00C14F86" w:rsidP="00C14F86">
      <w:pPr>
        <w:pStyle w:val="a3"/>
        <w:jc w:val="both"/>
        <w:rPr>
          <w:sz w:val="28"/>
          <w:szCs w:val="28"/>
        </w:rPr>
      </w:pPr>
      <w:r w:rsidRPr="00C14F86">
        <w:rPr>
          <w:sz w:val="28"/>
          <w:szCs w:val="28"/>
        </w:rPr>
        <w:t>1</w:t>
      </w:r>
      <w:r w:rsidRPr="00C14F86">
        <w:rPr>
          <w:sz w:val="28"/>
          <w:szCs w:val="28"/>
          <w:lang w:val="kk-KZ"/>
        </w:rPr>
        <w:t>2</w:t>
      </w:r>
      <w:r w:rsidRPr="00C14F86">
        <w:rPr>
          <w:sz w:val="28"/>
          <w:szCs w:val="28"/>
        </w:rPr>
        <w:t>. Үш гном бар. Сол үш гномға үш қызыл және үш көк капюшонды көрсетеді. Қараңғыда үшеуіне екі қызыл және бір көк капюшонды кигізіп, қалғандарын жасырады. Гномдардың қайсысы өз басындағы капюшоның түсін таба алады?</w:t>
      </w:r>
    </w:p>
    <w:p w:rsidR="00C14F86" w:rsidRPr="00C14F86" w:rsidRDefault="00C14F86" w:rsidP="00C14F86">
      <w:pPr>
        <w:pStyle w:val="a3"/>
        <w:jc w:val="both"/>
        <w:rPr>
          <w:sz w:val="28"/>
          <w:szCs w:val="28"/>
        </w:rPr>
      </w:pPr>
      <w:r w:rsidRPr="00C14F86">
        <w:rPr>
          <w:sz w:val="28"/>
          <w:szCs w:val="28"/>
        </w:rPr>
        <w:t>Жауабы: ешқайсысы</w:t>
      </w:r>
    </w:p>
    <w:p w:rsidR="00C14F86" w:rsidRPr="00C14F86" w:rsidRDefault="00C14F86" w:rsidP="00C14F86">
      <w:pPr>
        <w:pStyle w:val="a3"/>
        <w:jc w:val="both"/>
        <w:rPr>
          <w:sz w:val="28"/>
          <w:szCs w:val="28"/>
        </w:rPr>
      </w:pPr>
      <w:r w:rsidRPr="00C14F86">
        <w:rPr>
          <w:sz w:val="28"/>
          <w:szCs w:val="28"/>
        </w:rPr>
        <w:t>1</w:t>
      </w:r>
      <w:r w:rsidRPr="00C14F86">
        <w:rPr>
          <w:sz w:val="28"/>
          <w:szCs w:val="28"/>
          <w:lang w:val="kk-KZ"/>
        </w:rPr>
        <w:t>3</w:t>
      </w:r>
      <w:r w:rsidRPr="00C14F86">
        <w:rPr>
          <w:sz w:val="28"/>
          <w:szCs w:val="28"/>
        </w:rPr>
        <w:t>. Үш оқушы үш мектептен лагерге келді. Тәрбиеші олардан кім қай мектептен келгендерін сұрады. Оған: Бейбіт: мен 24-шы мектепте, ал Айдын 8-ші мектепте оқиды. Айдын Мен 24-ші мектепте, ал Бейбіт 30-шы мектепте оқиды. Диас: Мен 24-ші 5 Құрастырған: Маженова Жаңагүл, Байназаров Талғат мектепте, ал Бейбіт 8-ші мектепте оқиды деді. Тәрбиеші мына жауаптардан түк түсінбеді. Сосын үш оқушы айтқандарының бірі ғана дұрыс екенін мойындады, ал екеуі өтірік деді. Оқушылардың айтқандарының қайсы рас, қайсы жалған? Кім қай мектепте оқиды?</w:t>
      </w:r>
    </w:p>
    <w:p w:rsidR="00C14F86" w:rsidRPr="00C14F86" w:rsidRDefault="00C14F86" w:rsidP="00C14F86">
      <w:pPr>
        <w:pStyle w:val="a3"/>
        <w:jc w:val="both"/>
        <w:rPr>
          <w:sz w:val="28"/>
          <w:szCs w:val="28"/>
        </w:rPr>
      </w:pPr>
      <w:r w:rsidRPr="00C14F86">
        <w:rPr>
          <w:sz w:val="28"/>
          <w:szCs w:val="28"/>
        </w:rPr>
        <w:t>Шешуі: Бейбіттің бірінші айтқанын дұрыс деп алайық, онда екіншісі өтірік. Онда, Айдын 8 метепте оқиды. Онда Айдын мен Диастың бірінші айтқаны өтірік. Онда олардың бірінші айтқандары рас болу керек. Қарама- қайшылыққа әкеледі. Енді Бейбіттің екінші айтқаны рас деп алайық. Онда Айдын 24-те оқимайды. Бейбіт 30-да оқыса, онда ол 8-де оқымайды. Бейбіт 30-да, Айдын 8-де, Диас 24-те оқиды.</w:t>
      </w:r>
    </w:p>
    <w:p w:rsidR="00C14F86" w:rsidRPr="00C14F86" w:rsidRDefault="00C14F86" w:rsidP="00C14F86">
      <w:pPr>
        <w:pStyle w:val="a3"/>
        <w:jc w:val="both"/>
        <w:rPr>
          <w:sz w:val="28"/>
          <w:szCs w:val="28"/>
        </w:rPr>
      </w:pPr>
      <w:r w:rsidRPr="00C14F86">
        <w:rPr>
          <w:sz w:val="28"/>
          <w:szCs w:val="28"/>
        </w:rPr>
        <w:t>1</w:t>
      </w:r>
      <w:r w:rsidRPr="00C14F86">
        <w:rPr>
          <w:sz w:val="28"/>
          <w:szCs w:val="28"/>
          <w:lang w:val="kk-KZ"/>
        </w:rPr>
        <w:t>4</w:t>
      </w:r>
      <w:r w:rsidRPr="00C14F86">
        <w:rPr>
          <w:sz w:val="28"/>
          <w:szCs w:val="28"/>
        </w:rPr>
        <w:t>. Он екі литрлік бөшкеде квас бар, соны сегіз литрлік және үш литрлік екіге тең қалай бөлуге болады?</w:t>
      </w:r>
    </w:p>
    <w:p w:rsidR="00C14F86" w:rsidRPr="00C14F86" w:rsidRDefault="00C14F86" w:rsidP="00C14F86">
      <w:pPr>
        <w:pStyle w:val="a3"/>
        <w:jc w:val="both"/>
        <w:rPr>
          <w:sz w:val="28"/>
          <w:szCs w:val="28"/>
        </w:rPr>
      </w:pPr>
      <w:r w:rsidRPr="00C14F86">
        <w:rPr>
          <w:sz w:val="28"/>
          <w:szCs w:val="28"/>
        </w:rPr>
        <w:t>Шешімі: 12-3=9 9-3=6 6=6</w:t>
      </w:r>
    </w:p>
    <w:p w:rsidR="00C14F86" w:rsidRPr="00C14F86" w:rsidRDefault="00C14F86" w:rsidP="00C14F86">
      <w:pPr>
        <w:pStyle w:val="a3"/>
        <w:jc w:val="both"/>
        <w:rPr>
          <w:sz w:val="28"/>
          <w:szCs w:val="28"/>
        </w:rPr>
      </w:pPr>
      <w:r w:rsidRPr="00C14F86">
        <w:rPr>
          <w:sz w:val="28"/>
          <w:szCs w:val="28"/>
          <w:lang w:val="kk-KZ"/>
        </w:rPr>
        <w:t>15</w:t>
      </w:r>
      <w:r w:rsidRPr="00C14F86">
        <w:rPr>
          <w:sz w:val="28"/>
          <w:szCs w:val="28"/>
        </w:rPr>
        <w:t>.10 литрлік бөшкеде су бар және 7 литрлік, 2 литрлік бос ыдыстар бар. Екі ыдысқа 5 литрден суды қалай тең бөлуге болады?</w:t>
      </w:r>
    </w:p>
    <w:p w:rsidR="00C14F86" w:rsidRPr="00C14F86" w:rsidRDefault="00C14F86" w:rsidP="00C14F86">
      <w:pPr>
        <w:pStyle w:val="a3"/>
        <w:jc w:val="both"/>
        <w:rPr>
          <w:sz w:val="28"/>
          <w:szCs w:val="28"/>
        </w:rPr>
      </w:pPr>
      <w:r w:rsidRPr="00C14F86">
        <w:rPr>
          <w:rStyle w:val="a4"/>
          <w:sz w:val="28"/>
          <w:szCs w:val="28"/>
        </w:rPr>
        <w:t>Шешімі:</w:t>
      </w:r>
      <w:r w:rsidRPr="00C14F86">
        <w:rPr>
          <w:sz w:val="28"/>
          <w:szCs w:val="28"/>
        </w:rPr>
        <w:t xml:space="preserve"> 10-7=3 7-2=5 2+3=5</w:t>
      </w:r>
    </w:p>
    <w:p w:rsidR="00C14F86" w:rsidRPr="00C14F86" w:rsidRDefault="00C14F86" w:rsidP="00C14F86">
      <w:pPr>
        <w:pStyle w:val="a3"/>
        <w:jc w:val="both"/>
        <w:rPr>
          <w:sz w:val="28"/>
          <w:szCs w:val="28"/>
        </w:rPr>
      </w:pPr>
      <w:r w:rsidRPr="00C14F86">
        <w:rPr>
          <w:sz w:val="28"/>
          <w:szCs w:val="28"/>
          <w:lang w:val="kk-KZ"/>
        </w:rPr>
        <w:t>16</w:t>
      </w:r>
      <w:r w:rsidRPr="00C14F86">
        <w:rPr>
          <w:sz w:val="28"/>
          <w:szCs w:val="28"/>
        </w:rPr>
        <w:t>. Тоғыз литрлік және төрт литрлік екі ыдыс берілген. Осы ыдыстардың көмегімен бактан алты литр суды қалай алуға болады? (суды бакқа қайта құюға болады)</w:t>
      </w:r>
    </w:p>
    <w:p w:rsidR="00C14F86" w:rsidRPr="00C14F86" w:rsidRDefault="00C14F86" w:rsidP="00C14F86">
      <w:pPr>
        <w:pStyle w:val="a3"/>
        <w:jc w:val="both"/>
        <w:rPr>
          <w:sz w:val="28"/>
          <w:szCs w:val="28"/>
        </w:rPr>
      </w:pPr>
      <w:r w:rsidRPr="00C14F86">
        <w:rPr>
          <w:rStyle w:val="a4"/>
          <w:sz w:val="28"/>
          <w:szCs w:val="28"/>
        </w:rPr>
        <w:t>Шешімі</w:t>
      </w:r>
      <w:r w:rsidRPr="00C14F86">
        <w:rPr>
          <w:sz w:val="28"/>
          <w:szCs w:val="28"/>
        </w:rPr>
        <w:t>: 9-4-4=1 9-4=5 5+1=6</w:t>
      </w:r>
    </w:p>
    <w:p w:rsidR="00C14F86" w:rsidRPr="00C14F86" w:rsidRDefault="00C14F86" w:rsidP="00C14F86">
      <w:pPr>
        <w:pStyle w:val="a3"/>
        <w:jc w:val="both"/>
        <w:rPr>
          <w:sz w:val="28"/>
          <w:szCs w:val="28"/>
        </w:rPr>
      </w:pPr>
      <w:r w:rsidRPr="00C14F86">
        <w:rPr>
          <w:sz w:val="28"/>
          <w:szCs w:val="28"/>
          <w:lang w:val="kk-KZ"/>
        </w:rPr>
        <w:t>17</w:t>
      </w:r>
      <w:r w:rsidRPr="00C14F86">
        <w:rPr>
          <w:sz w:val="28"/>
          <w:szCs w:val="28"/>
        </w:rPr>
        <w:t>. 8 л, 5 л, 3 л ыдыстар берілсін. 8 л ыдыс суға толы. Енді осы суды екі ыдысқа 4 литрден қалай тең бөлуге болады?</w:t>
      </w:r>
    </w:p>
    <w:p w:rsidR="00C14F86" w:rsidRPr="00C14F86" w:rsidRDefault="00C14F86" w:rsidP="00C14F86">
      <w:pPr>
        <w:pStyle w:val="a3"/>
        <w:jc w:val="both"/>
        <w:rPr>
          <w:sz w:val="28"/>
          <w:szCs w:val="28"/>
        </w:rPr>
      </w:pPr>
      <w:r w:rsidRPr="00C14F86">
        <w:rPr>
          <w:sz w:val="28"/>
          <w:szCs w:val="28"/>
        </w:rPr>
        <w:lastRenderedPageBreak/>
        <w:t>Шешімі: 8-5=3 5-3=2 3+3=6 6-2=4</w:t>
      </w:r>
    </w:p>
    <w:p w:rsidR="00C14F86" w:rsidRPr="00C14F86" w:rsidRDefault="00C14F86" w:rsidP="00C14F86">
      <w:pPr>
        <w:pStyle w:val="a3"/>
        <w:jc w:val="both"/>
        <w:rPr>
          <w:sz w:val="28"/>
          <w:szCs w:val="28"/>
        </w:rPr>
      </w:pPr>
      <w:r w:rsidRPr="00C14F86">
        <w:rPr>
          <w:sz w:val="28"/>
          <w:szCs w:val="28"/>
          <w:lang w:val="kk-KZ"/>
        </w:rPr>
        <w:t>18</w:t>
      </w:r>
      <w:r w:rsidRPr="00C14F86">
        <w:rPr>
          <w:sz w:val="28"/>
          <w:szCs w:val="28"/>
        </w:rPr>
        <w:t>. Ойлаған санға бірді қостым, қосындыны еіге көбейттім. Көбейтінідіні төртке бөлдім. Бөліндіден үшті азайттым. Бір шықты. Мен қандай сан ойладым?</w:t>
      </w:r>
    </w:p>
    <w:p w:rsidR="00C14F86" w:rsidRPr="00C14F86" w:rsidRDefault="00C14F86" w:rsidP="00C14F86">
      <w:pPr>
        <w:pStyle w:val="a3"/>
        <w:jc w:val="both"/>
        <w:rPr>
          <w:sz w:val="28"/>
          <w:szCs w:val="28"/>
        </w:rPr>
      </w:pPr>
      <w:r w:rsidRPr="00C14F86">
        <w:rPr>
          <w:sz w:val="28"/>
          <w:szCs w:val="28"/>
        </w:rPr>
        <w:t>Шешімі: (((x+1)*2)/4)-3=1 x=7 6</w:t>
      </w:r>
    </w:p>
    <w:p w:rsidR="00C14F86" w:rsidRPr="00C14F86" w:rsidRDefault="00C14F86" w:rsidP="00C14F86">
      <w:pPr>
        <w:pStyle w:val="a3"/>
        <w:jc w:val="both"/>
        <w:rPr>
          <w:sz w:val="28"/>
          <w:szCs w:val="28"/>
        </w:rPr>
      </w:pPr>
      <w:r w:rsidRPr="00C14F86">
        <w:rPr>
          <w:sz w:val="28"/>
          <w:szCs w:val="28"/>
          <w:lang w:val="kk-KZ"/>
        </w:rPr>
        <w:t>19</w:t>
      </w:r>
      <w:r w:rsidRPr="00C14F86">
        <w:rPr>
          <w:sz w:val="28"/>
          <w:szCs w:val="28"/>
        </w:rPr>
        <w:t>. Мотоцикл жүргізушісі ауылға келе жатқанда жолдан өзіне қарсы ұш жеңіл машина және бір камазды кездестірді. Ауылға неше машина бара жатыр?</w:t>
      </w:r>
    </w:p>
    <w:p w:rsidR="00C14F86" w:rsidRPr="00C14F86" w:rsidRDefault="00C14F86" w:rsidP="00C14F86">
      <w:pPr>
        <w:pStyle w:val="a3"/>
        <w:jc w:val="both"/>
        <w:rPr>
          <w:sz w:val="28"/>
          <w:szCs w:val="28"/>
        </w:rPr>
      </w:pPr>
      <w:r w:rsidRPr="00C14F86">
        <w:rPr>
          <w:sz w:val="28"/>
          <w:szCs w:val="28"/>
        </w:rPr>
        <w:t>Жауабы: Бір ғана мотоцикл</w:t>
      </w:r>
    </w:p>
    <w:p w:rsidR="00C14F86" w:rsidRPr="00C14F86" w:rsidRDefault="00C14F86" w:rsidP="00C14F86">
      <w:pPr>
        <w:pStyle w:val="a3"/>
        <w:jc w:val="both"/>
        <w:rPr>
          <w:sz w:val="28"/>
          <w:szCs w:val="28"/>
        </w:rPr>
      </w:pPr>
      <w:r w:rsidRPr="00C14F86">
        <w:rPr>
          <w:sz w:val="28"/>
          <w:szCs w:val="28"/>
        </w:rPr>
        <w:t>2</w:t>
      </w:r>
      <w:r w:rsidRPr="00C14F86">
        <w:rPr>
          <w:sz w:val="28"/>
          <w:szCs w:val="28"/>
          <w:lang w:val="kk-KZ"/>
        </w:rPr>
        <w:t>0</w:t>
      </w:r>
      <w:r w:rsidRPr="00C14F86">
        <w:rPr>
          <w:sz w:val="28"/>
          <w:szCs w:val="28"/>
        </w:rPr>
        <w:t>. 30 марғұлан үш күнде жүз конверт сатып алды. Осы үш күннің бірінде ол кем дегенде отыз төрт конверт алғанын дәләлдеңдер. Шешімі: 100=33*3+1</w:t>
      </w:r>
    </w:p>
    <w:p w:rsidR="00C14F86" w:rsidRPr="00C14F86" w:rsidRDefault="00C14F86" w:rsidP="00C14F86">
      <w:pPr>
        <w:pStyle w:val="a3"/>
        <w:jc w:val="both"/>
        <w:rPr>
          <w:sz w:val="28"/>
          <w:szCs w:val="28"/>
        </w:rPr>
      </w:pPr>
      <w:r w:rsidRPr="00C14F86">
        <w:rPr>
          <w:sz w:val="28"/>
          <w:szCs w:val="28"/>
        </w:rPr>
        <w:t>2</w:t>
      </w:r>
      <w:r w:rsidRPr="00C14F86">
        <w:rPr>
          <w:sz w:val="28"/>
          <w:szCs w:val="28"/>
          <w:lang w:val="kk-KZ"/>
        </w:rPr>
        <w:t>1</w:t>
      </w:r>
      <w:r w:rsidRPr="00C14F86">
        <w:rPr>
          <w:sz w:val="28"/>
          <w:szCs w:val="28"/>
        </w:rPr>
        <w:t>. Мектепте төрт жүз оқушы бар. Олардың ең болмағанда екеуі бір күнде туғанын дәлелдеңіз. Шешімі: (Дирихле принципі) 1 жылда 365, 366 күн бар. Демек, олардың ең болмағанда екеуі бір күнде туған.</w:t>
      </w:r>
    </w:p>
    <w:p w:rsidR="00392484" w:rsidRPr="006A4650" w:rsidRDefault="00392484" w:rsidP="00392484">
      <w:pPr>
        <w:pStyle w:val="a3"/>
        <w:shd w:val="clear" w:color="auto" w:fill="FEFEFE"/>
        <w:spacing w:before="324" w:beforeAutospacing="0" w:after="324" w:afterAutospacing="0"/>
        <w:ind w:right="-1"/>
        <w:jc w:val="center"/>
        <w:rPr>
          <w:b/>
          <w:color w:val="000000" w:themeColor="text1"/>
          <w:sz w:val="28"/>
          <w:szCs w:val="28"/>
          <w:lang w:val="kk-KZ"/>
        </w:rPr>
      </w:pPr>
      <w:r w:rsidRPr="006A4650">
        <w:rPr>
          <w:b/>
          <w:color w:val="000000" w:themeColor="text1"/>
          <w:sz w:val="28"/>
          <w:szCs w:val="28"/>
          <w:lang w:val="kk-KZ"/>
        </w:rPr>
        <w:t>Қорытынды</w:t>
      </w:r>
    </w:p>
    <w:p w:rsidR="00392484" w:rsidRPr="002010C9" w:rsidRDefault="00392484" w:rsidP="00392484">
      <w:pPr>
        <w:shd w:val="clear" w:color="auto" w:fill="FFFFFF"/>
        <w:spacing w:after="0" w:line="240" w:lineRule="auto"/>
        <w:ind w:firstLine="567"/>
        <w:jc w:val="both"/>
        <w:rPr>
          <w:rFonts w:ascii="Times New Roman" w:hAnsi="Times New Roman" w:cs="Times New Roman"/>
          <w:sz w:val="28"/>
          <w:szCs w:val="28"/>
          <w:lang w:val="kk-KZ"/>
        </w:rPr>
      </w:pPr>
      <w:r w:rsidRPr="002010C9">
        <w:rPr>
          <w:rFonts w:ascii="Times New Roman" w:hAnsi="Times New Roman" w:cs="Times New Roman"/>
          <w:sz w:val="28"/>
          <w:szCs w:val="28"/>
          <w:lang w:val="kk-KZ"/>
        </w:rPr>
        <w:t xml:space="preserve">Бүгінгі таңда қоғамымыздың жедел даму жағдайында жан жақты дамыған, сауатты, саналы азамат тәрбиелеу жолында  оқытудың түрлі жолдары қалыптастырылған. Жоғары оқу орындарында күндізгі бөлімінде оқитын студенттедің өзіндік жұмыстары оның рухани әлемін байытуда ерекше орынға ие. </w:t>
      </w:r>
    </w:p>
    <w:p w:rsidR="00392484" w:rsidRPr="002010C9" w:rsidRDefault="00392484" w:rsidP="003924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val="kk-KZ" w:eastAsia="ru-RU"/>
        </w:rPr>
      </w:pPr>
      <w:r w:rsidRPr="002010C9">
        <w:rPr>
          <w:rFonts w:ascii="Times New Roman" w:eastAsia="Times New Roman" w:hAnsi="Times New Roman" w:cs="Times New Roman"/>
          <w:sz w:val="28"/>
          <w:szCs w:val="28"/>
          <w:lang w:val="kk-KZ" w:eastAsia="ru-RU"/>
        </w:rPr>
        <w:t>«Философия тарихы» пәні бойынша СӨЖ тапсырмалары философия  тарихындағы  өзіндік  орны  бар  ойшыл-философтардың  адам,қоғам, болмыс, дін,  т.б.  өмірлік  өзектілігі  бар  көзқарастарын  студенттің санасына жеткізуге, өзіндік пікірін қалыптастыруға жол ашуды  мақсатқа ала отырылып құрастырылды.</w:t>
      </w:r>
      <w:r w:rsidRPr="002010C9">
        <w:rPr>
          <w:rFonts w:ascii="Times New Roman" w:hAnsi="Times New Roman" w:cs="Times New Roman"/>
          <w:sz w:val="28"/>
          <w:szCs w:val="28"/>
          <w:shd w:val="clear" w:color="auto" w:fill="FFFFFF"/>
          <w:lang w:val="kk-KZ"/>
        </w:rPr>
        <w:t>Өзіндік жұмыс - бұл арнайы тапсырма формасы, онда студенттер тапсырманы қолдана отырып, шығармашылық көзқарас пен өзін-өзі тәрбиелеу дағдыларын қолданады. Мұндай жұмыс мұғалімнің басшылығымен студенттердің жеке және ұжымдық қызметінің көптеген түрлерін қамтиды.</w:t>
      </w:r>
      <w:r>
        <w:rPr>
          <w:rFonts w:ascii="Times New Roman" w:hAnsi="Times New Roman" w:cs="Times New Roman"/>
          <w:sz w:val="28"/>
          <w:szCs w:val="28"/>
          <w:shd w:val="clear" w:color="auto" w:fill="FFFFFF"/>
          <w:lang w:val="kk-KZ"/>
        </w:rPr>
        <w:t xml:space="preserve"> Мәселен орта ғасырларағы Шығыс және Батыс философиясына салыстырмалы сараптама жасау ұжымдық қызметті талап етеді. Бұл студенттердің бір-бірінің алдындағы жауапкершілігін арттырады.</w:t>
      </w:r>
    </w:p>
    <w:p w:rsidR="00392484" w:rsidRPr="002010C9" w:rsidRDefault="00392484" w:rsidP="003924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val="kk-KZ" w:eastAsia="ru-RU"/>
        </w:rPr>
      </w:pPr>
      <w:r w:rsidRPr="002010C9">
        <w:rPr>
          <w:rFonts w:ascii="Times New Roman" w:eastAsia="Times New Roman" w:hAnsi="Times New Roman" w:cs="Times New Roman"/>
          <w:sz w:val="28"/>
          <w:szCs w:val="28"/>
          <w:lang w:val="kk-KZ" w:eastAsia="ru-RU"/>
        </w:rPr>
        <w:t>Типтік бағдарламаға сәйкес Ежелгі дүниеден бастап Қайта өркендеу дәуіріне дейінгі кезеңді қамтиды. Ол 5В020100- Философия маманды</w:t>
      </w:r>
      <w:r>
        <w:rPr>
          <w:rFonts w:ascii="Times New Roman" w:eastAsia="Times New Roman" w:hAnsi="Times New Roman" w:cs="Times New Roman"/>
          <w:sz w:val="28"/>
          <w:szCs w:val="28"/>
          <w:lang w:val="kk-KZ" w:eastAsia="ru-RU"/>
        </w:rPr>
        <w:t xml:space="preserve">ғының І-курс студенттеріне арналған. </w:t>
      </w:r>
    </w:p>
    <w:p w:rsidR="00436013" w:rsidRPr="008A2A32" w:rsidRDefault="00436013" w:rsidP="008A2A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kk-KZ" w:eastAsia="ru-RU"/>
        </w:rPr>
      </w:pPr>
    </w:p>
    <w:p w:rsidR="00436013" w:rsidRDefault="00436013" w:rsidP="00DD38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
          <w:sz w:val="28"/>
          <w:szCs w:val="28"/>
          <w:lang w:val="kk-KZ" w:eastAsia="ru-RU"/>
        </w:rPr>
      </w:pPr>
    </w:p>
    <w:p w:rsidR="00DD3827" w:rsidRPr="00265C27" w:rsidRDefault="00DD3827" w:rsidP="00DD38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
          <w:sz w:val="28"/>
          <w:szCs w:val="28"/>
          <w:lang w:val="kk-KZ" w:eastAsia="ru-RU"/>
        </w:rPr>
      </w:pPr>
      <w:r w:rsidRPr="00265C27">
        <w:rPr>
          <w:rFonts w:ascii="Times New Roman" w:eastAsia="Times New Roman" w:hAnsi="Times New Roman" w:cs="Times New Roman"/>
          <w:b/>
          <w:sz w:val="28"/>
          <w:szCs w:val="28"/>
          <w:lang w:val="kk-KZ" w:eastAsia="ru-RU"/>
        </w:rPr>
        <w:t>Әдебиеттер тізімі</w:t>
      </w:r>
    </w:p>
    <w:p w:rsidR="00DD3827" w:rsidRPr="00321275" w:rsidRDefault="00DD3827" w:rsidP="00DD3827">
      <w:pPr>
        <w:spacing w:after="0" w:line="240" w:lineRule="auto"/>
        <w:jc w:val="both"/>
        <w:rPr>
          <w:rFonts w:ascii="Times New Roman" w:hAnsi="Times New Roman"/>
          <w:sz w:val="28"/>
          <w:szCs w:val="28"/>
          <w:lang w:val="kk-KZ"/>
        </w:rPr>
      </w:pPr>
      <w:r w:rsidRPr="00DD3827">
        <w:rPr>
          <w:rFonts w:ascii="Times New Roman" w:hAnsi="Times New Roman"/>
          <w:sz w:val="28"/>
          <w:szCs w:val="28"/>
          <w:lang w:val="kk-KZ"/>
        </w:rPr>
        <w:lastRenderedPageBreak/>
        <w:t>1</w:t>
      </w:r>
      <w:r>
        <w:rPr>
          <w:rFonts w:ascii="Times New Roman" w:hAnsi="Times New Roman"/>
          <w:sz w:val="28"/>
          <w:szCs w:val="28"/>
          <w:lang w:val="kk-KZ"/>
        </w:rPr>
        <w:t xml:space="preserve">. </w:t>
      </w:r>
      <w:r w:rsidRPr="00321275">
        <w:rPr>
          <w:rFonts w:ascii="Times New Roman" w:hAnsi="Times New Roman"/>
          <w:sz w:val="28"/>
          <w:szCs w:val="28"/>
          <w:lang w:val="kk-KZ"/>
        </w:rPr>
        <w:t xml:space="preserve">Зотов А.Ф. Современная Западная философия. – М.:Высшая </w:t>
      </w:r>
    </w:p>
    <w:p w:rsidR="00DD3827" w:rsidRPr="00321275" w:rsidRDefault="00DD3827" w:rsidP="00DD3827">
      <w:pPr>
        <w:spacing w:after="0" w:line="240" w:lineRule="auto"/>
        <w:ind w:left="360"/>
        <w:jc w:val="both"/>
        <w:rPr>
          <w:rFonts w:ascii="Times New Roman" w:hAnsi="Times New Roman"/>
          <w:sz w:val="28"/>
          <w:szCs w:val="28"/>
          <w:lang w:val="kk-KZ"/>
        </w:rPr>
      </w:pPr>
      <w:r w:rsidRPr="00321275">
        <w:rPr>
          <w:rFonts w:ascii="Times New Roman" w:hAnsi="Times New Roman"/>
          <w:sz w:val="28"/>
          <w:szCs w:val="28"/>
          <w:lang w:val="kk-KZ"/>
        </w:rPr>
        <w:t>школа, 2012.</w:t>
      </w:r>
    </w:p>
    <w:p w:rsidR="00DD3827" w:rsidRPr="00321275" w:rsidRDefault="00DD3827" w:rsidP="00DD3827">
      <w:pPr>
        <w:spacing w:after="0" w:line="240" w:lineRule="auto"/>
        <w:jc w:val="both"/>
        <w:rPr>
          <w:rFonts w:ascii="Times New Roman" w:hAnsi="Times New Roman"/>
          <w:sz w:val="28"/>
          <w:szCs w:val="28"/>
          <w:lang w:val="kk-KZ"/>
        </w:rPr>
      </w:pPr>
      <w:r w:rsidRPr="00321275">
        <w:rPr>
          <w:rFonts w:ascii="Times New Roman" w:hAnsi="Times New Roman"/>
          <w:sz w:val="28"/>
          <w:szCs w:val="28"/>
          <w:lang w:val="kk-KZ"/>
        </w:rPr>
        <w:t>2.     Мырзалы С.К. Философия – Алматы: Бастау, 2008</w:t>
      </w:r>
    </w:p>
    <w:p w:rsidR="00DD3827" w:rsidRPr="00321275" w:rsidRDefault="00DD3827" w:rsidP="00DD3827">
      <w:pPr>
        <w:spacing w:after="0" w:line="240" w:lineRule="auto"/>
        <w:jc w:val="both"/>
        <w:rPr>
          <w:rFonts w:ascii="Times New Roman" w:hAnsi="Times New Roman"/>
          <w:sz w:val="28"/>
          <w:szCs w:val="28"/>
          <w:lang w:val="kk-KZ"/>
        </w:rPr>
      </w:pPr>
      <w:r w:rsidRPr="00321275">
        <w:rPr>
          <w:rFonts w:ascii="Times New Roman" w:hAnsi="Times New Roman"/>
          <w:sz w:val="28"/>
          <w:szCs w:val="28"/>
          <w:lang w:val="kk-KZ"/>
        </w:rPr>
        <w:t>3.     Нұрышев Г.Ж. Философия – Алматы: Інжу-маржан, 2013</w:t>
      </w:r>
    </w:p>
    <w:p w:rsidR="00DD3827" w:rsidRPr="00321275" w:rsidRDefault="00DD3827" w:rsidP="00DD3827">
      <w:pPr>
        <w:spacing w:after="0" w:line="240" w:lineRule="auto"/>
        <w:jc w:val="both"/>
        <w:rPr>
          <w:rFonts w:ascii="Times New Roman" w:hAnsi="Times New Roman"/>
          <w:sz w:val="28"/>
          <w:szCs w:val="28"/>
          <w:lang w:val="kk-KZ"/>
        </w:rPr>
      </w:pPr>
      <w:r w:rsidRPr="00321275">
        <w:rPr>
          <w:rFonts w:ascii="Times New Roman" w:hAnsi="Times New Roman"/>
          <w:sz w:val="28"/>
          <w:szCs w:val="28"/>
          <w:lang w:val="kk-KZ"/>
        </w:rPr>
        <w:t>4.     Петрова В.Ф., Хасанов М.Ш. Философия – Алматы, Эвера, 2014</w:t>
      </w:r>
    </w:p>
    <w:p w:rsidR="00DD3827" w:rsidRPr="00321275" w:rsidRDefault="00DD3827" w:rsidP="00DD3827">
      <w:pPr>
        <w:spacing w:after="0" w:line="240" w:lineRule="auto"/>
        <w:jc w:val="both"/>
        <w:rPr>
          <w:rFonts w:ascii="Times New Roman" w:hAnsi="Times New Roman"/>
          <w:b/>
          <w:sz w:val="28"/>
          <w:szCs w:val="28"/>
          <w:lang w:val="kk-KZ"/>
        </w:rPr>
      </w:pPr>
      <w:r w:rsidRPr="00321275">
        <w:rPr>
          <w:rFonts w:ascii="Times New Roman" w:hAnsi="Times New Roman"/>
          <w:sz w:val="28"/>
          <w:szCs w:val="28"/>
          <w:lang w:val="kk-KZ"/>
        </w:rPr>
        <w:t>5.  Сегизбаев О.А. История казахской философии: От первых архаичных представлений древних до философии развитых форм первой половины ХХ столетия: учебник для вузов. – Алматы: Ғылым, 2001</w:t>
      </w:r>
    </w:p>
    <w:p w:rsidR="00DD3827" w:rsidRPr="00321275" w:rsidRDefault="00DD3827" w:rsidP="00DD3827">
      <w:pPr>
        <w:autoSpaceDE w:val="0"/>
        <w:autoSpaceDN w:val="0"/>
        <w:adjustRightInd w:val="0"/>
        <w:spacing w:after="0" w:line="240" w:lineRule="auto"/>
        <w:jc w:val="both"/>
        <w:rPr>
          <w:rFonts w:ascii="Times New Roman" w:hAnsi="Times New Roman"/>
          <w:bCs/>
          <w:sz w:val="28"/>
          <w:szCs w:val="28"/>
          <w:lang w:val="kk-KZ"/>
        </w:rPr>
      </w:pPr>
      <w:r w:rsidRPr="00321275">
        <w:rPr>
          <w:rFonts w:ascii="Times New Roman" w:hAnsi="Times New Roman"/>
          <w:bCs/>
          <w:sz w:val="28"/>
          <w:szCs w:val="28"/>
          <w:lang w:val="kk-KZ"/>
        </w:rPr>
        <w:t>6.    Мұсаева Н.Р. Философия.  -Шымкент: ОҚМУ, 2006.</w:t>
      </w:r>
    </w:p>
    <w:p w:rsidR="00DD3827" w:rsidRPr="00321275" w:rsidRDefault="00DD3827" w:rsidP="00DD3827">
      <w:pPr>
        <w:spacing w:after="0" w:line="240" w:lineRule="auto"/>
        <w:jc w:val="both"/>
        <w:rPr>
          <w:rFonts w:ascii="Times New Roman" w:hAnsi="Times New Roman"/>
          <w:sz w:val="28"/>
          <w:szCs w:val="28"/>
          <w:lang w:val="kk-KZ"/>
        </w:rPr>
      </w:pPr>
      <w:r w:rsidRPr="00321275">
        <w:rPr>
          <w:rFonts w:ascii="Times New Roman" w:hAnsi="Times New Roman"/>
          <w:sz w:val="28"/>
          <w:szCs w:val="28"/>
          <w:lang w:val="kk-KZ"/>
        </w:rPr>
        <w:t xml:space="preserve">7.    Абдрасилова Г.  Философия. Оқулық: -Шымкент, 2008. -255 б. </w:t>
      </w:r>
    </w:p>
    <w:p w:rsidR="00DD3827" w:rsidRPr="00321275" w:rsidRDefault="00DD3827" w:rsidP="00DD3827">
      <w:pPr>
        <w:pStyle w:val="a9"/>
        <w:ind w:left="0"/>
        <w:rPr>
          <w:rFonts w:ascii="Times New Roman" w:hAnsi="Times New Roman" w:cs="Times New Roman"/>
          <w:sz w:val="28"/>
          <w:szCs w:val="28"/>
          <w:lang w:val="kk-KZ"/>
        </w:rPr>
      </w:pPr>
      <w:r w:rsidRPr="00321275">
        <w:rPr>
          <w:rFonts w:ascii="Times New Roman" w:hAnsi="Times New Roman" w:cs="Times New Roman"/>
          <w:sz w:val="28"/>
          <w:szCs w:val="28"/>
          <w:lang w:val="kk-KZ"/>
        </w:rPr>
        <w:t>8. Кенни Энтони. Батыс философиясының жаңа тарихы, 1-том, Антика философиясы. Алматы: Ұлттық аударама бюросы қоғамдық қоры, 2018.</w:t>
      </w:r>
    </w:p>
    <w:p w:rsidR="00DD3827" w:rsidRPr="00321275" w:rsidRDefault="00DD3827" w:rsidP="00DD3827">
      <w:pPr>
        <w:pStyle w:val="a9"/>
        <w:ind w:left="0"/>
        <w:rPr>
          <w:rFonts w:ascii="Times New Roman" w:hAnsi="Times New Roman" w:cs="Times New Roman"/>
          <w:sz w:val="28"/>
          <w:szCs w:val="28"/>
          <w:lang w:val="kk-KZ"/>
        </w:rPr>
      </w:pPr>
      <w:r w:rsidRPr="00321275">
        <w:rPr>
          <w:rFonts w:ascii="Times New Roman" w:hAnsi="Times New Roman" w:cs="Times New Roman"/>
          <w:sz w:val="28"/>
          <w:szCs w:val="28"/>
          <w:lang w:val="kk-KZ"/>
        </w:rPr>
        <w:t>9. Хесс Р.Философияның таңдаулы 25 кітабы. Алматы: Ұлттық аударма бюросы қоғамдық қоры, 2018.</w:t>
      </w:r>
    </w:p>
    <w:p w:rsidR="00DD3827" w:rsidRDefault="00DD3827" w:rsidP="00DD3827">
      <w:pPr>
        <w:pStyle w:val="a9"/>
        <w:ind w:left="0"/>
        <w:rPr>
          <w:rFonts w:ascii="Times New Roman" w:hAnsi="Times New Roman" w:cs="Times New Roman"/>
          <w:sz w:val="28"/>
          <w:szCs w:val="28"/>
          <w:lang w:val="kk-KZ"/>
        </w:rPr>
      </w:pPr>
      <w:r w:rsidRPr="00321275">
        <w:rPr>
          <w:rFonts w:ascii="Times New Roman" w:hAnsi="Times New Roman" w:cs="Times New Roman"/>
          <w:sz w:val="28"/>
          <w:szCs w:val="28"/>
          <w:lang w:val="kk-KZ"/>
        </w:rPr>
        <w:t>10. Джонстон Д. Философияның қысқаша тарихы: Сократтан Дерридаға дейін.         Ұлттық   аударма бюросы қоғамдық қоры, 2018.</w:t>
      </w:r>
    </w:p>
    <w:p w:rsidR="002C402F" w:rsidRPr="002C402F" w:rsidRDefault="002C402F" w:rsidP="002C402F">
      <w:pPr>
        <w:spacing w:after="0" w:line="240" w:lineRule="auto"/>
        <w:jc w:val="center"/>
        <w:rPr>
          <w:rFonts w:ascii="Times New Roman" w:hAnsi="Times New Roman"/>
          <w:b/>
          <w:sz w:val="28"/>
          <w:szCs w:val="28"/>
          <w:lang w:val="kk-KZ"/>
        </w:rPr>
      </w:pPr>
      <w:r w:rsidRPr="002C402F">
        <w:rPr>
          <w:rFonts w:ascii="Times New Roman" w:hAnsi="Times New Roman"/>
          <w:b/>
          <w:sz w:val="28"/>
          <w:szCs w:val="28"/>
          <w:lang w:val="kk-KZ"/>
        </w:rPr>
        <w:t>Білім алушының білімін бағалау критериялары</w:t>
      </w:r>
    </w:p>
    <w:p w:rsidR="002C402F" w:rsidRPr="007D3363" w:rsidRDefault="002C402F" w:rsidP="002C402F">
      <w:pPr>
        <w:spacing w:after="0" w:line="240" w:lineRule="auto"/>
        <w:rPr>
          <w:b/>
          <w:lang w:val="kk-KZ"/>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275"/>
        <w:gridCol w:w="993"/>
        <w:gridCol w:w="1275"/>
        <w:gridCol w:w="4962"/>
      </w:tblGrid>
      <w:tr w:rsidR="002C402F" w:rsidRPr="00DF1090" w:rsidTr="002C402F">
        <w:tc>
          <w:tcPr>
            <w:tcW w:w="1135" w:type="dxa"/>
          </w:tcPr>
          <w:p w:rsidR="002C402F" w:rsidRPr="001329B8" w:rsidRDefault="002C402F" w:rsidP="009947EF">
            <w:pPr>
              <w:spacing w:after="0" w:line="240" w:lineRule="auto"/>
              <w:jc w:val="center"/>
              <w:rPr>
                <w:rFonts w:ascii="Times New Roman" w:hAnsi="Times New Roman"/>
                <w:bCs/>
                <w:lang w:val="kk-KZ"/>
              </w:rPr>
            </w:pPr>
            <w:r w:rsidRPr="001329B8">
              <w:rPr>
                <w:rFonts w:ascii="Times New Roman" w:hAnsi="Times New Roman"/>
                <w:bCs/>
                <w:lang w:val="kk-KZ"/>
              </w:rPr>
              <w:t>Әріптік жүйе бойынша бағалау</w:t>
            </w:r>
          </w:p>
        </w:tc>
        <w:tc>
          <w:tcPr>
            <w:tcW w:w="1275" w:type="dxa"/>
          </w:tcPr>
          <w:p w:rsidR="002C402F" w:rsidRPr="001329B8" w:rsidRDefault="002C402F" w:rsidP="009947EF">
            <w:pPr>
              <w:spacing w:after="0" w:line="240" w:lineRule="auto"/>
              <w:jc w:val="center"/>
              <w:rPr>
                <w:rFonts w:ascii="Times New Roman" w:hAnsi="Times New Roman"/>
                <w:bCs/>
                <w:lang w:val="kk-KZ"/>
              </w:rPr>
            </w:pPr>
            <w:r w:rsidRPr="001329B8">
              <w:rPr>
                <w:rFonts w:ascii="Times New Roman" w:hAnsi="Times New Roman"/>
                <w:bCs/>
                <w:lang w:val="kk-KZ"/>
              </w:rPr>
              <w:t>Балдың сандық көрсеткіші</w:t>
            </w:r>
          </w:p>
        </w:tc>
        <w:tc>
          <w:tcPr>
            <w:tcW w:w="993" w:type="dxa"/>
          </w:tcPr>
          <w:p w:rsidR="002C402F" w:rsidRPr="001329B8" w:rsidRDefault="002C402F" w:rsidP="009947EF">
            <w:pPr>
              <w:spacing w:after="0" w:line="240" w:lineRule="auto"/>
              <w:jc w:val="center"/>
              <w:rPr>
                <w:rFonts w:ascii="Times New Roman" w:hAnsi="Times New Roman"/>
                <w:bCs/>
                <w:lang w:val="kk-KZ"/>
              </w:rPr>
            </w:pPr>
            <w:r w:rsidRPr="001329B8">
              <w:rPr>
                <w:rFonts w:ascii="Times New Roman" w:hAnsi="Times New Roman"/>
                <w:bCs/>
                <w:lang w:val="kk-KZ"/>
              </w:rPr>
              <w:t>% көрсет-кіш</w:t>
            </w:r>
          </w:p>
        </w:tc>
        <w:tc>
          <w:tcPr>
            <w:tcW w:w="1275" w:type="dxa"/>
          </w:tcPr>
          <w:p w:rsidR="002C402F" w:rsidRPr="001329B8" w:rsidRDefault="002C402F" w:rsidP="009947EF">
            <w:pPr>
              <w:spacing w:after="0" w:line="240" w:lineRule="auto"/>
              <w:ind w:left="-148" w:right="-108"/>
              <w:jc w:val="center"/>
              <w:rPr>
                <w:rFonts w:ascii="Times New Roman" w:hAnsi="Times New Roman"/>
                <w:bCs/>
                <w:lang w:val="kk-KZ"/>
              </w:rPr>
            </w:pPr>
            <w:r w:rsidRPr="001329B8">
              <w:rPr>
                <w:rFonts w:ascii="Times New Roman" w:hAnsi="Times New Roman"/>
                <w:bCs/>
                <w:lang w:val="kk-KZ"/>
              </w:rPr>
              <w:t>Дәстүрлі жүйе бойынша бағалау</w:t>
            </w:r>
          </w:p>
        </w:tc>
        <w:tc>
          <w:tcPr>
            <w:tcW w:w="4962" w:type="dxa"/>
          </w:tcPr>
          <w:p w:rsidR="002C402F" w:rsidRPr="002C402F" w:rsidRDefault="002C402F" w:rsidP="009947EF">
            <w:pPr>
              <w:spacing w:after="0" w:line="240" w:lineRule="auto"/>
              <w:jc w:val="center"/>
              <w:rPr>
                <w:rFonts w:ascii="Times New Roman" w:hAnsi="Times New Roman"/>
                <w:bCs/>
                <w:lang w:val="kk-KZ"/>
              </w:rPr>
            </w:pPr>
            <w:r w:rsidRPr="001329B8">
              <w:rPr>
                <w:rFonts w:ascii="Times New Roman" w:hAnsi="Times New Roman"/>
                <w:lang w:val="kk-KZ"/>
              </w:rPr>
              <w:t xml:space="preserve">Білім алушының білімін бағалау </w:t>
            </w:r>
            <w:r w:rsidRPr="002C402F">
              <w:rPr>
                <w:rFonts w:ascii="Times New Roman" w:hAnsi="Times New Roman"/>
                <w:lang w:val="kk-KZ"/>
              </w:rPr>
              <w:t>критерия</w:t>
            </w:r>
            <w:r w:rsidRPr="001329B8">
              <w:rPr>
                <w:rFonts w:ascii="Times New Roman" w:hAnsi="Times New Roman"/>
                <w:lang w:val="kk-KZ"/>
              </w:rPr>
              <w:t>ларын</w:t>
            </w:r>
          </w:p>
        </w:tc>
      </w:tr>
      <w:tr w:rsidR="002C402F" w:rsidRPr="001329B8" w:rsidTr="002C402F">
        <w:tc>
          <w:tcPr>
            <w:tcW w:w="1135"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А</w:t>
            </w:r>
          </w:p>
        </w:tc>
        <w:tc>
          <w:tcPr>
            <w:tcW w:w="1275"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4,0</w:t>
            </w:r>
          </w:p>
        </w:tc>
        <w:tc>
          <w:tcPr>
            <w:tcW w:w="993"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95-100</w:t>
            </w:r>
          </w:p>
        </w:tc>
        <w:tc>
          <w:tcPr>
            <w:tcW w:w="1275" w:type="dxa"/>
            <w:vMerge w:val="restart"/>
            <w:textDirection w:val="btLr"/>
            <w:vAlign w:val="center"/>
          </w:tcPr>
          <w:p w:rsidR="002C402F" w:rsidRPr="001329B8" w:rsidRDefault="002C402F" w:rsidP="009947EF">
            <w:pPr>
              <w:spacing w:after="0" w:line="240" w:lineRule="auto"/>
              <w:ind w:left="113" w:right="113"/>
              <w:jc w:val="center"/>
              <w:rPr>
                <w:rFonts w:ascii="Times New Roman" w:hAnsi="Times New Roman"/>
                <w:bCs/>
                <w:lang w:val="kk-KZ"/>
              </w:rPr>
            </w:pPr>
            <w:r w:rsidRPr="001329B8">
              <w:rPr>
                <w:rFonts w:ascii="Times New Roman" w:hAnsi="Times New Roman"/>
                <w:bCs/>
                <w:lang w:val="kk-KZ"/>
              </w:rPr>
              <w:t>Өте жақсы</w:t>
            </w:r>
          </w:p>
        </w:tc>
        <w:tc>
          <w:tcPr>
            <w:tcW w:w="4962" w:type="dxa"/>
          </w:tcPr>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b/>
                <w:lang w:val="kk-KZ"/>
              </w:rPr>
              <w:t>Студент көрсетті</w:t>
            </w:r>
            <w:r w:rsidRPr="001329B8">
              <w:rPr>
                <w:rFonts w:ascii="Times New Roman" w:hAnsi="Times New Roman"/>
                <w:lang w:val="kk-KZ"/>
              </w:rPr>
              <w:t>:</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lang w:val="kk-KZ"/>
              </w:rPr>
              <w:t>- материалдарды толық және терең меңгеруі</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lang w:val="kk-KZ"/>
              </w:rPr>
              <w:t>- сабақтың барлық түрі бойынша жауапты толық, дәйекті, логикалы жауап беруі;</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lang w:val="kk-KZ"/>
              </w:rPr>
              <w:t>- алға қойған міндерттерді еркін жетуі;</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 дұрыс, негізделген шешімдер қабылдауы,</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 xml:space="preserve">- пәнді оқуда негізгі және қосымша арнайы әдебиеттерден ақпараттарды қолдана алу дағдысы, </w:t>
            </w:r>
          </w:p>
          <w:p w:rsidR="002C402F" w:rsidRPr="001329B8" w:rsidRDefault="002C402F" w:rsidP="009947E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бағдарлама материалдарын өз бетінше жүйелей алуы</w:t>
            </w:r>
            <w:r w:rsidRPr="001329B8">
              <w:rPr>
                <w:rFonts w:ascii="Times New Roman" w:hAnsi="Times New Roman"/>
              </w:rPr>
              <w:t>;</w:t>
            </w:r>
          </w:p>
          <w:p w:rsidR="002C402F" w:rsidRPr="001329B8" w:rsidRDefault="002C402F" w:rsidP="009947E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барлық тапсырмаларды орындауда әртүрлі тәсілдерді және дағдыларды меңгеруі</w:t>
            </w:r>
            <w:r w:rsidRPr="001329B8">
              <w:rPr>
                <w:rFonts w:ascii="Times New Roman" w:hAnsi="Times New Roman"/>
              </w:rPr>
              <w:t>;</w:t>
            </w:r>
          </w:p>
          <w:p w:rsidR="002C402F" w:rsidRPr="001329B8" w:rsidRDefault="002C402F" w:rsidP="009947E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Ғаламтор ақпараттық ресурстарды және шетелдік әдебиеттермен жұмыс жасай алуы</w:t>
            </w:r>
            <w:r w:rsidRPr="001329B8">
              <w:rPr>
                <w:rFonts w:ascii="Times New Roman" w:hAnsi="Times New Roman"/>
              </w:rPr>
              <w:t>;</w:t>
            </w:r>
          </w:p>
          <w:p w:rsidR="002C402F" w:rsidRPr="001329B8" w:rsidRDefault="002C402F" w:rsidP="009947E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барлық тапсырмаларды уақытылы және сапалы орындауы</w:t>
            </w:r>
            <w:r w:rsidRPr="001329B8">
              <w:rPr>
                <w:rFonts w:ascii="Times New Roman" w:hAnsi="Times New Roman"/>
              </w:rPr>
              <w:t>.</w:t>
            </w:r>
          </w:p>
        </w:tc>
      </w:tr>
      <w:tr w:rsidR="002C402F" w:rsidRPr="001329B8" w:rsidTr="002C402F">
        <w:tc>
          <w:tcPr>
            <w:tcW w:w="1135"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А-</w:t>
            </w:r>
          </w:p>
        </w:tc>
        <w:tc>
          <w:tcPr>
            <w:tcW w:w="1275"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3,67</w:t>
            </w:r>
          </w:p>
        </w:tc>
        <w:tc>
          <w:tcPr>
            <w:tcW w:w="993"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90-94</w:t>
            </w:r>
          </w:p>
        </w:tc>
        <w:tc>
          <w:tcPr>
            <w:tcW w:w="1275" w:type="dxa"/>
            <w:vMerge/>
            <w:textDirection w:val="btLr"/>
            <w:vAlign w:val="center"/>
          </w:tcPr>
          <w:p w:rsidR="002C402F" w:rsidRPr="001329B8" w:rsidRDefault="002C402F" w:rsidP="009947EF">
            <w:pPr>
              <w:spacing w:after="0" w:line="240" w:lineRule="auto"/>
              <w:ind w:left="113" w:right="113"/>
              <w:jc w:val="center"/>
              <w:rPr>
                <w:rFonts w:ascii="Times New Roman" w:hAnsi="Times New Roman"/>
                <w:bCs/>
              </w:rPr>
            </w:pPr>
          </w:p>
        </w:tc>
        <w:tc>
          <w:tcPr>
            <w:tcW w:w="4962" w:type="dxa"/>
          </w:tcPr>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b/>
                <w:lang w:val="kk-KZ"/>
              </w:rPr>
              <w:t>Студент көрсетті</w:t>
            </w:r>
            <w:r w:rsidRPr="001329B8">
              <w:rPr>
                <w:rFonts w:ascii="Times New Roman" w:hAnsi="Times New Roman"/>
                <w:lang w:val="kk-KZ"/>
              </w:rPr>
              <w:t>:</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lang w:val="kk-KZ"/>
              </w:rPr>
              <w:t>- материалдарды толық және терең меңгеруі</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lang w:val="kk-KZ"/>
              </w:rPr>
              <w:t>- сабақтың барлық түрі бойынша жауапты толық, дәйекті, логикалы жауап беруі;</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lang w:val="kk-KZ"/>
              </w:rPr>
              <w:t>- алға қойған міндерттерді еркін жетуі;</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 дұрыс шешім қабылдауы,</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 xml:space="preserve">- пәнді оқуда арнайы әдебиеттерді қолдану дағдысы, </w:t>
            </w:r>
          </w:p>
          <w:p w:rsidR="002C402F" w:rsidRPr="001329B8" w:rsidRDefault="002C402F" w:rsidP="009947E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бағдарлама материалдарын өз бетінше жүйелей алуы</w:t>
            </w:r>
            <w:r w:rsidRPr="001329B8">
              <w:rPr>
                <w:rFonts w:ascii="Times New Roman" w:hAnsi="Times New Roman"/>
              </w:rPr>
              <w:t>;</w:t>
            </w:r>
          </w:p>
          <w:p w:rsidR="002C402F" w:rsidRPr="001329B8" w:rsidRDefault="002C402F" w:rsidP="009947E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 xml:space="preserve">барлық тапсырмаларды орындауда әртүрлі </w:t>
            </w:r>
            <w:r w:rsidRPr="001329B8">
              <w:rPr>
                <w:rFonts w:ascii="Times New Roman" w:hAnsi="Times New Roman"/>
                <w:lang w:val="kk-KZ"/>
              </w:rPr>
              <w:lastRenderedPageBreak/>
              <w:t>тәсілдерді және дағдыларды меңгеруі</w:t>
            </w:r>
            <w:r w:rsidRPr="001329B8">
              <w:rPr>
                <w:rFonts w:ascii="Times New Roman" w:hAnsi="Times New Roman"/>
              </w:rPr>
              <w:t>;</w:t>
            </w:r>
          </w:p>
          <w:p w:rsidR="002C402F" w:rsidRPr="001329B8" w:rsidRDefault="002C402F" w:rsidP="009947E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барлық тапсырмаларды уақытылы және сапалы орындауы</w:t>
            </w:r>
            <w:r w:rsidRPr="001329B8">
              <w:rPr>
                <w:sz w:val="22"/>
                <w:szCs w:val="22"/>
              </w:rPr>
              <w:t>.</w:t>
            </w:r>
          </w:p>
        </w:tc>
      </w:tr>
      <w:tr w:rsidR="002C402F" w:rsidRPr="001329B8" w:rsidTr="002C402F">
        <w:tc>
          <w:tcPr>
            <w:tcW w:w="1135"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lastRenderedPageBreak/>
              <w:t>В+</w:t>
            </w:r>
          </w:p>
        </w:tc>
        <w:tc>
          <w:tcPr>
            <w:tcW w:w="1275"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3,33</w:t>
            </w:r>
          </w:p>
        </w:tc>
        <w:tc>
          <w:tcPr>
            <w:tcW w:w="993"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85-89</w:t>
            </w:r>
          </w:p>
        </w:tc>
        <w:tc>
          <w:tcPr>
            <w:tcW w:w="1275" w:type="dxa"/>
            <w:vMerge w:val="restart"/>
            <w:textDirection w:val="btLr"/>
            <w:vAlign w:val="center"/>
          </w:tcPr>
          <w:p w:rsidR="002C402F" w:rsidRPr="001329B8" w:rsidRDefault="002C402F" w:rsidP="009947EF">
            <w:pPr>
              <w:spacing w:after="0" w:line="240" w:lineRule="auto"/>
              <w:ind w:left="113" w:right="113"/>
              <w:jc w:val="center"/>
              <w:rPr>
                <w:rFonts w:ascii="Times New Roman" w:hAnsi="Times New Roman"/>
                <w:bCs/>
                <w:lang w:val="kk-KZ"/>
              </w:rPr>
            </w:pPr>
            <w:r w:rsidRPr="001329B8">
              <w:rPr>
                <w:rFonts w:ascii="Times New Roman" w:hAnsi="Times New Roman"/>
                <w:bCs/>
                <w:lang w:val="kk-KZ"/>
              </w:rPr>
              <w:t>Жақсы</w:t>
            </w:r>
          </w:p>
          <w:p w:rsidR="002C402F" w:rsidRPr="001329B8" w:rsidRDefault="002C402F" w:rsidP="009947EF">
            <w:pPr>
              <w:spacing w:after="0" w:line="240" w:lineRule="auto"/>
              <w:ind w:left="113" w:right="113"/>
              <w:jc w:val="center"/>
              <w:rPr>
                <w:rFonts w:ascii="Times New Roman" w:hAnsi="Times New Roman"/>
                <w:bCs/>
                <w:lang w:val="kk-KZ"/>
              </w:rPr>
            </w:pPr>
          </w:p>
        </w:tc>
        <w:tc>
          <w:tcPr>
            <w:tcW w:w="4962" w:type="dxa"/>
          </w:tcPr>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b/>
                <w:lang w:val="kk-KZ"/>
              </w:rPr>
              <w:t>Студент көрсетті</w:t>
            </w:r>
            <w:r w:rsidRPr="001329B8">
              <w:rPr>
                <w:rFonts w:ascii="Times New Roman" w:hAnsi="Times New Roman"/>
                <w:lang w:val="kk-KZ"/>
              </w:rPr>
              <w:t>:</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lang w:val="kk-KZ"/>
              </w:rPr>
              <w:t>- материалдарды меңгеруі</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lang w:val="kk-KZ"/>
              </w:rPr>
              <w:t>- сабақтың барлық түрі бойынша жауапты толық, дәйекті, сауатты және баяндауда анықсыздықтар бар болса;</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lang w:val="kk-KZ"/>
              </w:rPr>
              <w:t>- теориялық білмді дұрыс қолдану;</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 xml:space="preserve">-  қолданбалы есептерді шешу барысында қажетті дағдыларды қолдану </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 xml:space="preserve">- пәнді оқуда ұсынылған әдебиеттерден  қолдана алу дағдысы, </w:t>
            </w:r>
          </w:p>
          <w:p w:rsidR="002C402F" w:rsidRPr="001329B8" w:rsidRDefault="002C402F" w:rsidP="009947EF">
            <w:pPr>
              <w:spacing w:after="0" w:line="240" w:lineRule="auto"/>
              <w:jc w:val="both"/>
              <w:rPr>
                <w:rFonts w:ascii="Times New Roman" w:hAnsi="Times New Roman"/>
              </w:rPr>
            </w:pPr>
            <w:r w:rsidRPr="001329B8">
              <w:rPr>
                <w:rFonts w:ascii="Times New Roman" w:hAnsi="Times New Roman"/>
                <w:lang w:val="kk-KZ"/>
              </w:rPr>
              <w:t>- бағдарлама материалдарын өз бетінше жүйелей алуы</w:t>
            </w:r>
            <w:r w:rsidRPr="001329B8">
              <w:rPr>
                <w:rFonts w:ascii="Times New Roman" w:hAnsi="Times New Roman"/>
              </w:rPr>
              <w:t>;</w:t>
            </w:r>
          </w:p>
          <w:p w:rsidR="002C402F" w:rsidRPr="001329B8" w:rsidRDefault="002C402F" w:rsidP="009947E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барлық тапсырмаларды орындауда әртүрлі тәсілдерді және дағдыларды меңгеруі</w:t>
            </w:r>
            <w:r w:rsidRPr="001329B8">
              <w:rPr>
                <w:rFonts w:ascii="Times New Roman" w:hAnsi="Times New Roman"/>
              </w:rPr>
              <w:t>;</w:t>
            </w:r>
          </w:p>
          <w:p w:rsidR="002C402F" w:rsidRPr="001329B8" w:rsidRDefault="002C402F" w:rsidP="009947E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барлық тапсырмаларды уақытылы орындауы</w:t>
            </w:r>
            <w:r w:rsidRPr="001329B8">
              <w:rPr>
                <w:rFonts w:ascii="Times New Roman" w:hAnsi="Times New Roman"/>
              </w:rPr>
              <w:t>.</w:t>
            </w:r>
          </w:p>
        </w:tc>
      </w:tr>
      <w:tr w:rsidR="002C402F" w:rsidRPr="001329B8" w:rsidTr="002C402F">
        <w:tc>
          <w:tcPr>
            <w:tcW w:w="1135"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В</w:t>
            </w:r>
          </w:p>
        </w:tc>
        <w:tc>
          <w:tcPr>
            <w:tcW w:w="1275"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3,0</w:t>
            </w:r>
          </w:p>
        </w:tc>
        <w:tc>
          <w:tcPr>
            <w:tcW w:w="993"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80-84</w:t>
            </w:r>
          </w:p>
        </w:tc>
        <w:tc>
          <w:tcPr>
            <w:tcW w:w="1275" w:type="dxa"/>
            <w:vMerge/>
            <w:textDirection w:val="btLr"/>
            <w:vAlign w:val="center"/>
          </w:tcPr>
          <w:p w:rsidR="002C402F" w:rsidRPr="001329B8" w:rsidRDefault="002C402F" w:rsidP="009947EF">
            <w:pPr>
              <w:spacing w:after="0" w:line="240" w:lineRule="auto"/>
              <w:ind w:left="113" w:right="113"/>
              <w:jc w:val="center"/>
              <w:rPr>
                <w:rFonts w:ascii="Times New Roman" w:hAnsi="Times New Roman"/>
                <w:bCs/>
              </w:rPr>
            </w:pPr>
          </w:p>
        </w:tc>
        <w:tc>
          <w:tcPr>
            <w:tcW w:w="4962" w:type="dxa"/>
          </w:tcPr>
          <w:p w:rsidR="002C402F" w:rsidRPr="001329B8" w:rsidRDefault="002C402F" w:rsidP="009947EF">
            <w:pPr>
              <w:spacing w:after="0" w:line="240" w:lineRule="auto"/>
              <w:jc w:val="both"/>
              <w:rPr>
                <w:rFonts w:ascii="Times New Roman" w:hAnsi="Times New Roman"/>
              </w:rPr>
            </w:pPr>
            <w:r w:rsidRPr="001329B8">
              <w:rPr>
                <w:rFonts w:ascii="Times New Roman" w:hAnsi="Times New Roman"/>
                <w:b/>
              </w:rPr>
              <w:t xml:space="preserve">Студент </w:t>
            </w:r>
            <w:r w:rsidRPr="001329B8">
              <w:rPr>
                <w:rFonts w:ascii="Times New Roman" w:hAnsi="Times New Roman"/>
                <w:b/>
                <w:lang w:val="kk-KZ"/>
              </w:rPr>
              <w:t>көрсетті</w:t>
            </w:r>
            <w:r w:rsidRPr="001329B8">
              <w:rPr>
                <w:rFonts w:ascii="Times New Roman" w:hAnsi="Times New Roman"/>
              </w:rPr>
              <w:t>:</w:t>
            </w:r>
          </w:p>
          <w:p w:rsidR="002C402F" w:rsidRPr="001329B8" w:rsidRDefault="002C402F" w:rsidP="009947E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материалдарды меңгеруі</w:t>
            </w:r>
            <w:r w:rsidRPr="001329B8">
              <w:rPr>
                <w:sz w:val="22"/>
                <w:szCs w:val="22"/>
              </w:rPr>
              <w:t xml:space="preserve">; </w:t>
            </w:r>
          </w:p>
          <w:p w:rsidR="002C402F" w:rsidRPr="001329B8" w:rsidRDefault="002C402F" w:rsidP="009947E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сабақтың барлық түрі бойынша жауапты елеусіз қателіктермен баяндауы</w:t>
            </w:r>
            <w:r w:rsidRPr="001329B8">
              <w:rPr>
                <w:sz w:val="22"/>
                <w:szCs w:val="22"/>
              </w:rPr>
              <w:t>;</w:t>
            </w:r>
          </w:p>
          <w:p w:rsidR="002C402F" w:rsidRPr="001329B8" w:rsidRDefault="002C402F" w:rsidP="009947E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оқытушының жетекшілігімен теориялық білімді қолдану дағдысы</w:t>
            </w:r>
            <w:r w:rsidRPr="001329B8">
              <w:rPr>
                <w:sz w:val="22"/>
                <w:szCs w:val="22"/>
              </w:rPr>
              <w:t>;</w:t>
            </w:r>
          </w:p>
          <w:p w:rsidR="002C402F" w:rsidRPr="001329B8" w:rsidRDefault="002C402F" w:rsidP="009947E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практикалық есептер шығару барысында қажетті дағдыларды қолдану;</w:t>
            </w:r>
          </w:p>
          <w:p w:rsidR="002C402F" w:rsidRPr="001329B8" w:rsidRDefault="002C402F" w:rsidP="009947E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пәнді оқуда ұсынылған әдебиеттерден  қолдана алу дағдысы,</w:t>
            </w:r>
          </w:p>
          <w:p w:rsidR="002C402F" w:rsidRPr="001329B8" w:rsidRDefault="002C402F" w:rsidP="009947E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оқытушының жетекшілігіменбағдарлама материалдарын жүйелей алуы</w:t>
            </w:r>
            <w:r w:rsidRPr="001329B8">
              <w:rPr>
                <w:rFonts w:ascii="Times New Roman" w:hAnsi="Times New Roman"/>
              </w:rPr>
              <w:t>;</w:t>
            </w:r>
          </w:p>
          <w:p w:rsidR="002C402F" w:rsidRPr="001329B8" w:rsidRDefault="002C402F" w:rsidP="009947E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барлық тапсырмаларды орындауда дағдыларды меңгеруі</w:t>
            </w:r>
            <w:r w:rsidRPr="001329B8">
              <w:rPr>
                <w:rFonts w:ascii="Times New Roman" w:hAnsi="Times New Roman"/>
              </w:rPr>
              <w:t>;</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rPr>
              <w:t xml:space="preserve">-   </w:t>
            </w:r>
            <w:r w:rsidRPr="001329B8">
              <w:rPr>
                <w:sz w:val="22"/>
                <w:szCs w:val="22"/>
                <w:lang w:val="kk-KZ"/>
              </w:rPr>
              <w:t>жіберілген қателіктерді өзбетінше түзету қабілеттілігі</w:t>
            </w:r>
            <w:r w:rsidRPr="001329B8">
              <w:rPr>
                <w:sz w:val="22"/>
                <w:szCs w:val="22"/>
              </w:rPr>
              <w:t>;</w:t>
            </w:r>
          </w:p>
          <w:p w:rsidR="002C402F" w:rsidRPr="001329B8" w:rsidRDefault="002C402F" w:rsidP="009947EF">
            <w:pPr>
              <w:pStyle w:val="a3"/>
              <w:spacing w:before="0" w:beforeAutospacing="0" w:after="0" w:afterAutospacing="0"/>
              <w:jc w:val="both"/>
              <w:rPr>
                <w:sz w:val="22"/>
                <w:szCs w:val="22"/>
                <w:lang w:val="kk-KZ"/>
              </w:rPr>
            </w:pPr>
          </w:p>
          <w:p w:rsidR="002C402F" w:rsidRPr="001329B8" w:rsidRDefault="002C402F" w:rsidP="009947EF">
            <w:pPr>
              <w:pStyle w:val="a3"/>
              <w:spacing w:before="0" w:beforeAutospacing="0" w:after="0" w:afterAutospacing="0"/>
              <w:jc w:val="both"/>
              <w:rPr>
                <w:sz w:val="22"/>
                <w:szCs w:val="22"/>
                <w:lang w:val="kk-KZ"/>
              </w:rPr>
            </w:pPr>
          </w:p>
          <w:p w:rsidR="002C402F" w:rsidRPr="001329B8" w:rsidRDefault="002C402F" w:rsidP="009947EF">
            <w:pPr>
              <w:pStyle w:val="a3"/>
              <w:spacing w:before="0" w:beforeAutospacing="0" w:after="0" w:afterAutospacing="0"/>
              <w:jc w:val="both"/>
              <w:rPr>
                <w:sz w:val="22"/>
                <w:szCs w:val="22"/>
                <w:lang w:val="kk-KZ"/>
              </w:rPr>
            </w:pPr>
          </w:p>
          <w:p w:rsidR="002C402F" w:rsidRPr="001329B8" w:rsidRDefault="002C402F" w:rsidP="009947EF">
            <w:pPr>
              <w:pStyle w:val="a3"/>
              <w:spacing w:before="0" w:beforeAutospacing="0" w:after="0" w:afterAutospacing="0"/>
              <w:jc w:val="both"/>
              <w:rPr>
                <w:sz w:val="22"/>
                <w:szCs w:val="22"/>
              </w:rPr>
            </w:pPr>
          </w:p>
        </w:tc>
      </w:tr>
      <w:tr w:rsidR="002C402F" w:rsidRPr="00DF1090" w:rsidTr="002C402F">
        <w:tc>
          <w:tcPr>
            <w:tcW w:w="1135"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В-</w:t>
            </w:r>
          </w:p>
        </w:tc>
        <w:tc>
          <w:tcPr>
            <w:tcW w:w="1275"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2,67</w:t>
            </w:r>
          </w:p>
        </w:tc>
        <w:tc>
          <w:tcPr>
            <w:tcW w:w="993"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75-79</w:t>
            </w:r>
          </w:p>
        </w:tc>
        <w:tc>
          <w:tcPr>
            <w:tcW w:w="1275" w:type="dxa"/>
            <w:vMerge/>
            <w:textDirection w:val="btLr"/>
            <w:vAlign w:val="center"/>
          </w:tcPr>
          <w:p w:rsidR="002C402F" w:rsidRPr="001329B8" w:rsidRDefault="002C402F" w:rsidP="009947EF">
            <w:pPr>
              <w:spacing w:after="0" w:line="240" w:lineRule="auto"/>
              <w:ind w:left="113" w:right="113"/>
              <w:jc w:val="center"/>
              <w:rPr>
                <w:rFonts w:ascii="Times New Roman" w:hAnsi="Times New Roman"/>
                <w:bCs/>
              </w:rPr>
            </w:pPr>
          </w:p>
        </w:tc>
        <w:tc>
          <w:tcPr>
            <w:tcW w:w="4962" w:type="dxa"/>
          </w:tcPr>
          <w:p w:rsidR="002C402F" w:rsidRPr="001329B8" w:rsidRDefault="002C402F" w:rsidP="009947EF">
            <w:pPr>
              <w:spacing w:after="0" w:line="240" w:lineRule="auto"/>
              <w:jc w:val="both"/>
              <w:rPr>
                <w:rFonts w:ascii="Times New Roman" w:hAnsi="Times New Roman"/>
              </w:rPr>
            </w:pPr>
            <w:r w:rsidRPr="001329B8">
              <w:rPr>
                <w:rFonts w:ascii="Times New Roman" w:hAnsi="Times New Roman"/>
                <w:b/>
              </w:rPr>
              <w:t xml:space="preserve">Студент </w:t>
            </w:r>
            <w:r w:rsidRPr="001329B8">
              <w:rPr>
                <w:rFonts w:ascii="Times New Roman" w:hAnsi="Times New Roman"/>
                <w:b/>
                <w:lang w:val="kk-KZ"/>
              </w:rPr>
              <w:t>көрсетті</w:t>
            </w:r>
            <w:r w:rsidRPr="001329B8">
              <w:rPr>
                <w:rFonts w:ascii="Times New Roman" w:hAnsi="Times New Roman"/>
              </w:rPr>
              <w:t>:</w:t>
            </w:r>
          </w:p>
          <w:p w:rsidR="002C402F" w:rsidRPr="001329B8" w:rsidRDefault="002C402F" w:rsidP="009947E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материалдарды меңгеруі</w:t>
            </w:r>
            <w:r w:rsidRPr="001329B8">
              <w:rPr>
                <w:sz w:val="22"/>
                <w:szCs w:val="22"/>
              </w:rPr>
              <w:t xml:space="preserve">; </w:t>
            </w:r>
          </w:p>
          <w:p w:rsidR="002C402F" w:rsidRPr="001329B8" w:rsidRDefault="002C402F" w:rsidP="009947E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елеусіз қателіктермен жауаптарды  баяндап беруі</w:t>
            </w:r>
            <w:r w:rsidRPr="001329B8">
              <w:rPr>
                <w:sz w:val="22"/>
                <w:szCs w:val="22"/>
              </w:rPr>
              <w:t>;</w:t>
            </w:r>
          </w:p>
          <w:p w:rsidR="002C402F" w:rsidRPr="001329B8" w:rsidRDefault="002C402F" w:rsidP="009947EF">
            <w:pPr>
              <w:pStyle w:val="a3"/>
              <w:spacing w:before="0" w:beforeAutospacing="0" w:after="0" w:afterAutospacing="0"/>
              <w:jc w:val="both"/>
              <w:rPr>
                <w:sz w:val="22"/>
                <w:szCs w:val="22"/>
              </w:rPr>
            </w:pPr>
            <w:r w:rsidRPr="001329B8">
              <w:rPr>
                <w:sz w:val="22"/>
                <w:szCs w:val="22"/>
              </w:rPr>
              <w:t>-</w:t>
            </w:r>
            <w:r w:rsidRPr="001329B8">
              <w:rPr>
                <w:sz w:val="22"/>
                <w:szCs w:val="22"/>
                <w:lang w:val="kk-KZ"/>
              </w:rPr>
              <w:t xml:space="preserve"> оқытушының жетекшілігімен теориялық білімді қолдану дағдысы</w:t>
            </w:r>
            <w:r w:rsidRPr="001329B8">
              <w:rPr>
                <w:sz w:val="22"/>
                <w:szCs w:val="22"/>
              </w:rPr>
              <w:t>;</w:t>
            </w:r>
          </w:p>
          <w:p w:rsidR="002C402F" w:rsidRPr="001329B8" w:rsidRDefault="002C402F" w:rsidP="009947E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практикалық есептер шығару барысында қажетті дағдыларды қолдану;</w:t>
            </w:r>
          </w:p>
          <w:p w:rsidR="002C402F" w:rsidRPr="001329B8" w:rsidRDefault="002C402F" w:rsidP="009947E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пәнді оқуда ұсынылған әдебиеттерден  қолдана алу дағдысы,</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rPr>
              <w:t xml:space="preserve">- </w:t>
            </w:r>
            <w:r w:rsidRPr="001329B8">
              <w:rPr>
                <w:rFonts w:ascii="Times New Roman" w:hAnsi="Times New Roman"/>
                <w:lang w:val="kk-KZ"/>
              </w:rPr>
              <w:t>оқытушының жетекшілігіменбағдарлама материалдарын қортындылап жүйелей алуы</w:t>
            </w:r>
            <w:r w:rsidRPr="001329B8">
              <w:rPr>
                <w:rFonts w:ascii="Times New Roman" w:hAnsi="Times New Roman"/>
              </w:rPr>
              <w:t>;</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  оқытушының көмегімен жіберілген қателіктерді түзете білуі;</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 барлық тапсырмалар түрі бойынша жіберілген қателіктерді уақытылы жою.</w:t>
            </w:r>
          </w:p>
        </w:tc>
      </w:tr>
      <w:tr w:rsidR="002C402F" w:rsidRPr="00DF1090" w:rsidTr="002C402F">
        <w:tc>
          <w:tcPr>
            <w:tcW w:w="1135"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С+</w:t>
            </w:r>
          </w:p>
        </w:tc>
        <w:tc>
          <w:tcPr>
            <w:tcW w:w="1275"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2,33</w:t>
            </w:r>
          </w:p>
        </w:tc>
        <w:tc>
          <w:tcPr>
            <w:tcW w:w="993"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70-74</w:t>
            </w:r>
          </w:p>
        </w:tc>
        <w:tc>
          <w:tcPr>
            <w:tcW w:w="1275" w:type="dxa"/>
            <w:vMerge w:val="restart"/>
            <w:textDirection w:val="btLr"/>
            <w:vAlign w:val="center"/>
          </w:tcPr>
          <w:p w:rsidR="002C402F" w:rsidRPr="001329B8" w:rsidRDefault="002C402F" w:rsidP="009947EF">
            <w:pPr>
              <w:spacing w:after="0" w:line="240" w:lineRule="auto"/>
              <w:ind w:left="113" w:right="113"/>
              <w:jc w:val="center"/>
              <w:rPr>
                <w:rFonts w:ascii="Times New Roman" w:hAnsi="Times New Roman"/>
                <w:bCs/>
                <w:lang w:val="kk-KZ"/>
              </w:rPr>
            </w:pPr>
            <w:r w:rsidRPr="001329B8">
              <w:rPr>
                <w:rFonts w:ascii="Times New Roman" w:hAnsi="Times New Roman"/>
                <w:bCs/>
                <w:lang w:val="kk-KZ"/>
              </w:rPr>
              <w:t>қанағаттанарлық</w:t>
            </w:r>
          </w:p>
        </w:tc>
        <w:tc>
          <w:tcPr>
            <w:tcW w:w="4962" w:type="dxa"/>
          </w:tcPr>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b/>
                <w:lang w:val="kk-KZ"/>
              </w:rPr>
              <w:t>Студент көрсетті</w:t>
            </w:r>
            <w:r w:rsidRPr="001329B8">
              <w:rPr>
                <w:rFonts w:ascii="Times New Roman" w:hAnsi="Times New Roman"/>
                <w:lang w:val="kk-KZ"/>
              </w:rPr>
              <w:t>:</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lang w:val="kk-KZ"/>
              </w:rPr>
              <w:t xml:space="preserve">- материалдарды меңгеруі; </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lang w:val="kk-KZ"/>
              </w:rPr>
              <w:lastRenderedPageBreak/>
              <w:t>- барлық тапсырмалар түрі бойынша жауап беру барысында дұрыс тұжырымдаманың толық болмауы;</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lang w:val="kk-KZ"/>
              </w:rPr>
              <w:t>-  бағдарлама материалдарын баяндау барысында ретінің бұзылуы;</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lang w:val="kk-KZ"/>
              </w:rPr>
              <w:t>- практикалық есептерді өзбетінше орындау барысында туындайтын қиындықтардың болуы;</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lang w:val="kk-KZ"/>
              </w:rPr>
              <w:t>-  практикалық есептерді орындауда жеке тәсілдерді меңгеруі;</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  оқытушының ұсынылған әдебиеттерін қолдану дағдысы;</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 оқытушының жетекшілігімен бағдарлама материалдарынының жеке бөлімдерін қортындылау дағдысы;</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 xml:space="preserve">- оқытушымен көмегімен жіберілген қателіктерді түзете білуі;   </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lang w:val="kk-KZ"/>
              </w:rPr>
              <w:t>- барлық тапсырмалар түрі бойынша жіберілген қателіктерді уақытылы жою.</w:t>
            </w:r>
          </w:p>
        </w:tc>
      </w:tr>
      <w:tr w:rsidR="002C402F" w:rsidRPr="00DF1090" w:rsidTr="002C402F">
        <w:tc>
          <w:tcPr>
            <w:tcW w:w="1135"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lastRenderedPageBreak/>
              <w:t>С</w:t>
            </w:r>
          </w:p>
        </w:tc>
        <w:tc>
          <w:tcPr>
            <w:tcW w:w="1275"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2,0</w:t>
            </w:r>
          </w:p>
        </w:tc>
        <w:tc>
          <w:tcPr>
            <w:tcW w:w="993"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65-69</w:t>
            </w:r>
          </w:p>
        </w:tc>
        <w:tc>
          <w:tcPr>
            <w:tcW w:w="1275" w:type="dxa"/>
            <w:vMerge/>
            <w:textDirection w:val="btLr"/>
            <w:vAlign w:val="center"/>
          </w:tcPr>
          <w:p w:rsidR="002C402F" w:rsidRPr="001329B8" w:rsidRDefault="002C402F" w:rsidP="009947EF">
            <w:pPr>
              <w:spacing w:after="0" w:line="240" w:lineRule="auto"/>
              <w:ind w:left="113" w:right="113"/>
              <w:jc w:val="center"/>
              <w:rPr>
                <w:rFonts w:ascii="Times New Roman" w:hAnsi="Times New Roman"/>
                <w:bCs/>
              </w:rPr>
            </w:pPr>
          </w:p>
        </w:tc>
        <w:tc>
          <w:tcPr>
            <w:tcW w:w="4962" w:type="dxa"/>
          </w:tcPr>
          <w:p w:rsidR="002C402F" w:rsidRPr="001329B8" w:rsidRDefault="002C402F" w:rsidP="009947EF">
            <w:pPr>
              <w:spacing w:after="0" w:line="240" w:lineRule="auto"/>
              <w:jc w:val="both"/>
              <w:rPr>
                <w:rFonts w:ascii="Times New Roman" w:hAnsi="Times New Roman"/>
              </w:rPr>
            </w:pPr>
            <w:r w:rsidRPr="001329B8">
              <w:rPr>
                <w:rFonts w:ascii="Times New Roman" w:hAnsi="Times New Roman"/>
                <w:b/>
              </w:rPr>
              <w:t xml:space="preserve">Студент </w:t>
            </w:r>
            <w:r w:rsidRPr="001329B8">
              <w:rPr>
                <w:rFonts w:ascii="Times New Roman" w:hAnsi="Times New Roman"/>
                <w:b/>
                <w:lang w:val="kk-KZ"/>
              </w:rPr>
              <w:t>көрсетті</w:t>
            </w:r>
            <w:r w:rsidRPr="001329B8">
              <w:rPr>
                <w:rFonts w:ascii="Times New Roman" w:hAnsi="Times New Roman"/>
              </w:rPr>
              <w:t>:</w:t>
            </w:r>
          </w:p>
          <w:p w:rsidR="002C402F" w:rsidRPr="001329B8" w:rsidRDefault="002C402F" w:rsidP="009947E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негізгі материалды меңгеруі</w:t>
            </w:r>
            <w:r w:rsidRPr="001329B8">
              <w:rPr>
                <w:sz w:val="22"/>
                <w:szCs w:val="22"/>
              </w:rPr>
              <w:t>;</w:t>
            </w:r>
          </w:p>
          <w:p w:rsidR="002C402F" w:rsidRPr="001329B8" w:rsidRDefault="002C402F" w:rsidP="009947E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барлық тапсырма түрлері бойынша жауаптардың дұрыс тұжырымдаманың толық болмауы;</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rPr>
              <w:t xml:space="preserve">-  </w:t>
            </w:r>
            <w:r w:rsidRPr="001329B8">
              <w:rPr>
                <w:sz w:val="22"/>
                <w:szCs w:val="22"/>
                <w:lang w:val="kk-KZ"/>
              </w:rPr>
              <w:t>берілген материалдарда ретсіздіктің болмауы;</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lang w:val="kk-KZ"/>
              </w:rPr>
              <w:t xml:space="preserve"> - практикалық есептерді өзбетінше орындау барысында туындайтын қиындықтардың болуы;</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lang w:val="kk-KZ"/>
              </w:rPr>
              <w:t>-  практикалық есептерді орындауда жеке тәсілдерді меңгеруі;</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 оқытушының ұсынылған әдебиеттерін қолданудағы қиындықтардың болуы;</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 бағдарлама материалдарынының жеке бөлімдерін қортындылаудағы қиындықтардың болуы;</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 xml:space="preserve">- оқытушымен көмегімен жіберілген қателіктерді түзете білуі;   </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 барлық тапсырмалар түрі бойынша жіберілген қателіктерді уақытылы жою.</w:t>
            </w:r>
          </w:p>
        </w:tc>
      </w:tr>
      <w:tr w:rsidR="002C402F" w:rsidRPr="00DF1090" w:rsidTr="002C402F">
        <w:tc>
          <w:tcPr>
            <w:tcW w:w="1135"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С-</w:t>
            </w:r>
          </w:p>
        </w:tc>
        <w:tc>
          <w:tcPr>
            <w:tcW w:w="1275"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1,67</w:t>
            </w:r>
          </w:p>
        </w:tc>
        <w:tc>
          <w:tcPr>
            <w:tcW w:w="993"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60-64</w:t>
            </w:r>
          </w:p>
        </w:tc>
        <w:tc>
          <w:tcPr>
            <w:tcW w:w="1275" w:type="dxa"/>
            <w:vMerge/>
            <w:textDirection w:val="btLr"/>
            <w:vAlign w:val="center"/>
          </w:tcPr>
          <w:p w:rsidR="002C402F" w:rsidRPr="001329B8" w:rsidRDefault="002C402F" w:rsidP="009947EF">
            <w:pPr>
              <w:spacing w:after="0" w:line="240" w:lineRule="auto"/>
              <w:ind w:left="113" w:right="113"/>
              <w:jc w:val="center"/>
              <w:rPr>
                <w:rFonts w:ascii="Times New Roman" w:hAnsi="Times New Roman"/>
                <w:bCs/>
              </w:rPr>
            </w:pPr>
          </w:p>
        </w:tc>
        <w:tc>
          <w:tcPr>
            <w:tcW w:w="4962" w:type="dxa"/>
          </w:tcPr>
          <w:p w:rsidR="002C402F" w:rsidRPr="001329B8" w:rsidRDefault="002C402F" w:rsidP="009947EF">
            <w:pPr>
              <w:spacing w:after="0" w:line="240" w:lineRule="auto"/>
              <w:jc w:val="both"/>
              <w:rPr>
                <w:rFonts w:ascii="Times New Roman" w:hAnsi="Times New Roman"/>
              </w:rPr>
            </w:pPr>
            <w:r w:rsidRPr="001329B8">
              <w:rPr>
                <w:rFonts w:ascii="Times New Roman" w:hAnsi="Times New Roman"/>
                <w:b/>
              </w:rPr>
              <w:t xml:space="preserve">Студент </w:t>
            </w:r>
            <w:r w:rsidRPr="001329B8">
              <w:rPr>
                <w:rFonts w:ascii="Times New Roman" w:hAnsi="Times New Roman"/>
                <w:b/>
                <w:lang w:val="kk-KZ"/>
              </w:rPr>
              <w:t>көрсетті</w:t>
            </w:r>
            <w:r w:rsidRPr="001329B8">
              <w:rPr>
                <w:rFonts w:ascii="Times New Roman" w:hAnsi="Times New Roman"/>
              </w:rPr>
              <w:t>:</w:t>
            </w:r>
          </w:p>
          <w:p w:rsidR="002C402F" w:rsidRPr="001329B8" w:rsidRDefault="002C402F" w:rsidP="009947E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негізгі материалды меңгеруі</w:t>
            </w:r>
            <w:r w:rsidRPr="001329B8">
              <w:rPr>
                <w:sz w:val="22"/>
                <w:szCs w:val="22"/>
              </w:rPr>
              <w:t>;</w:t>
            </w:r>
          </w:p>
          <w:p w:rsidR="002C402F" w:rsidRPr="001329B8" w:rsidRDefault="002C402F" w:rsidP="009947E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барлық тапсырма түрлері бойынша жауаптардың дұрыс тұжырымдаманың толық болмауы;</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rPr>
              <w:t xml:space="preserve">- </w:t>
            </w:r>
            <w:r w:rsidRPr="001329B8">
              <w:rPr>
                <w:sz w:val="22"/>
                <w:szCs w:val="22"/>
                <w:lang w:val="kk-KZ"/>
              </w:rPr>
              <w:t>берілген материалдарда ретсіздіктің болмауы;</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lang w:val="kk-KZ"/>
              </w:rPr>
              <w:t>- практикалық есептерді өзбетінше орындау барысында туындайтын қиындықтардың болуы;</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lang w:val="kk-KZ"/>
              </w:rPr>
              <w:t>-  практикалық есептерді орындауда жеке тәсілдерді меңгеруі;</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 оқытушының ұсынылған әдебиеттерін қолданудағы қиындықтардың болуы;</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-бағдарлама материалдарынының жеке бөлімдерін қортындылаудағы қиындықтардың болуы;</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 xml:space="preserve">- оқытушымен көмегімен жіберілген қателіктерді түзете білуі;   </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 барлық тапсырмалар түрі бойынша жіберілген қателіктерді уақытылы жою.</w:t>
            </w:r>
          </w:p>
        </w:tc>
      </w:tr>
      <w:tr w:rsidR="002C402F" w:rsidRPr="00DF1090" w:rsidTr="002C402F">
        <w:trPr>
          <w:trHeight w:val="699"/>
        </w:trPr>
        <w:tc>
          <w:tcPr>
            <w:tcW w:w="1135"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lastRenderedPageBreak/>
              <w:t>Д+</w:t>
            </w:r>
          </w:p>
        </w:tc>
        <w:tc>
          <w:tcPr>
            <w:tcW w:w="1275"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1,33</w:t>
            </w:r>
          </w:p>
        </w:tc>
        <w:tc>
          <w:tcPr>
            <w:tcW w:w="993"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55-59</w:t>
            </w:r>
          </w:p>
        </w:tc>
        <w:tc>
          <w:tcPr>
            <w:tcW w:w="1275" w:type="dxa"/>
            <w:vMerge/>
            <w:textDirection w:val="btLr"/>
            <w:vAlign w:val="center"/>
          </w:tcPr>
          <w:p w:rsidR="002C402F" w:rsidRPr="001329B8" w:rsidRDefault="002C402F" w:rsidP="009947EF">
            <w:pPr>
              <w:spacing w:after="0" w:line="240" w:lineRule="auto"/>
              <w:ind w:left="113" w:right="113"/>
              <w:jc w:val="center"/>
              <w:rPr>
                <w:rFonts w:ascii="Times New Roman" w:hAnsi="Times New Roman"/>
                <w:bCs/>
              </w:rPr>
            </w:pPr>
          </w:p>
        </w:tc>
        <w:tc>
          <w:tcPr>
            <w:tcW w:w="4962" w:type="dxa"/>
          </w:tcPr>
          <w:p w:rsidR="002C402F" w:rsidRPr="001329B8" w:rsidRDefault="002C402F" w:rsidP="009947EF">
            <w:pPr>
              <w:spacing w:after="0" w:line="240" w:lineRule="auto"/>
              <w:jc w:val="both"/>
              <w:rPr>
                <w:rFonts w:ascii="Times New Roman" w:hAnsi="Times New Roman"/>
              </w:rPr>
            </w:pPr>
            <w:r w:rsidRPr="001329B8">
              <w:rPr>
                <w:rFonts w:ascii="Times New Roman" w:hAnsi="Times New Roman"/>
                <w:b/>
              </w:rPr>
              <w:t xml:space="preserve">Студент </w:t>
            </w:r>
            <w:r w:rsidRPr="001329B8">
              <w:rPr>
                <w:rFonts w:ascii="Times New Roman" w:hAnsi="Times New Roman"/>
                <w:b/>
                <w:lang w:val="kk-KZ"/>
              </w:rPr>
              <w:t>көрсетті</w:t>
            </w:r>
            <w:r w:rsidRPr="001329B8">
              <w:rPr>
                <w:rFonts w:ascii="Times New Roman" w:hAnsi="Times New Roman"/>
              </w:rPr>
              <w:t>:</w:t>
            </w:r>
          </w:p>
          <w:p w:rsidR="002C402F" w:rsidRPr="001329B8" w:rsidRDefault="002C402F" w:rsidP="009947E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негізгі материалдарды жеке бөлімдерді меңгеруі</w:t>
            </w:r>
            <w:r w:rsidRPr="001329B8">
              <w:rPr>
                <w:sz w:val="22"/>
                <w:szCs w:val="22"/>
              </w:rPr>
              <w:t>;</w:t>
            </w:r>
          </w:p>
          <w:p w:rsidR="002C402F" w:rsidRPr="001329B8" w:rsidRDefault="002C402F" w:rsidP="009947E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барлық тапсырма түрлері бойынша жауаптардың дұрыс тұжырымдаманы түсінбеуі;</w:t>
            </w:r>
          </w:p>
          <w:p w:rsidR="002C402F" w:rsidRPr="001329B8" w:rsidRDefault="002C402F" w:rsidP="009947E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берілген материалдарда ретсіздіктің болмауы;</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rPr>
              <w:t xml:space="preserve">- </w:t>
            </w:r>
            <w:r w:rsidRPr="001329B8">
              <w:rPr>
                <w:sz w:val="22"/>
                <w:szCs w:val="22"/>
                <w:lang w:val="kk-KZ"/>
              </w:rPr>
              <w:t>практикалық есептерді өзбетінше орындау барысында туындайтын қиындықтардың болуы;</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lang w:val="kk-KZ"/>
              </w:rPr>
              <w:t>-  практикалық есептерді орындауда жеке тәсілдерді меңгеруі;</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 бағдарлама материалдарынының жеке бөлімдерін қортындылаудағы қиындықтардың болуы;</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 xml:space="preserve">-  оқытушымен көмегімен жіберілген қателіктерді түзете білуі;   </w:t>
            </w:r>
          </w:p>
          <w:p w:rsidR="002C402F" w:rsidRPr="001329B8" w:rsidRDefault="002C402F" w:rsidP="009947EF">
            <w:pPr>
              <w:spacing w:after="0" w:line="240" w:lineRule="auto"/>
              <w:jc w:val="both"/>
              <w:rPr>
                <w:rFonts w:ascii="Times New Roman" w:hAnsi="Times New Roman"/>
                <w:b/>
                <w:lang w:val="kk-KZ"/>
              </w:rPr>
            </w:pPr>
            <w:r w:rsidRPr="001329B8">
              <w:rPr>
                <w:rFonts w:ascii="Times New Roman" w:hAnsi="Times New Roman"/>
                <w:lang w:val="kk-KZ"/>
              </w:rPr>
              <w:t>- барлық тапсырмалар түрі бойынша жіберілген қателіктерді уақытылы орындамауы.</w:t>
            </w:r>
          </w:p>
          <w:p w:rsidR="002C402F" w:rsidRPr="001329B8" w:rsidRDefault="002C402F" w:rsidP="009947EF">
            <w:pPr>
              <w:spacing w:after="0" w:line="240" w:lineRule="auto"/>
              <w:jc w:val="both"/>
              <w:rPr>
                <w:rFonts w:ascii="Times New Roman" w:hAnsi="Times New Roman"/>
                <w:b/>
                <w:lang w:val="kk-KZ"/>
              </w:rPr>
            </w:pPr>
          </w:p>
          <w:p w:rsidR="002C402F" w:rsidRPr="001329B8" w:rsidRDefault="002C402F" w:rsidP="009947EF">
            <w:pPr>
              <w:spacing w:after="0" w:line="240" w:lineRule="auto"/>
              <w:jc w:val="both"/>
              <w:rPr>
                <w:rFonts w:ascii="Times New Roman" w:hAnsi="Times New Roman"/>
                <w:b/>
                <w:lang w:val="kk-KZ"/>
              </w:rPr>
            </w:pPr>
          </w:p>
          <w:p w:rsidR="002C402F" w:rsidRPr="001329B8" w:rsidRDefault="002C402F" w:rsidP="009947EF">
            <w:pPr>
              <w:spacing w:after="0" w:line="240" w:lineRule="auto"/>
              <w:jc w:val="both"/>
              <w:rPr>
                <w:rFonts w:ascii="Times New Roman" w:hAnsi="Times New Roman"/>
                <w:b/>
                <w:lang w:val="kk-KZ"/>
              </w:rPr>
            </w:pPr>
          </w:p>
          <w:p w:rsidR="002C402F" w:rsidRPr="001329B8" w:rsidRDefault="002C402F" w:rsidP="009947EF">
            <w:pPr>
              <w:spacing w:after="0" w:line="240" w:lineRule="auto"/>
              <w:jc w:val="both"/>
              <w:rPr>
                <w:rFonts w:ascii="Times New Roman" w:hAnsi="Times New Roman"/>
                <w:b/>
                <w:lang w:val="kk-KZ"/>
              </w:rPr>
            </w:pPr>
          </w:p>
          <w:p w:rsidR="002C402F" w:rsidRPr="001329B8" w:rsidRDefault="002C402F" w:rsidP="009947EF">
            <w:pPr>
              <w:spacing w:after="0" w:line="240" w:lineRule="auto"/>
              <w:jc w:val="both"/>
              <w:rPr>
                <w:rFonts w:ascii="Times New Roman" w:hAnsi="Times New Roman"/>
                <w:b/>
                <w:lang w:val="kk-KZ"/>
              </w:rPr>
            </w:pPr>
          </w:p>
          <w:p w:rsidR="002C402F" w:rsidRPr="001329B8" w:rsidRDefault="002C402F" w:rsidP="009947EF">
            <w:pPr>
              <w:spacing w:after="0" w:line="240" w:lineRule="auto"/>
              <w:jc w:val="both"/>
              <w:rPr>
                <w:rFonts w:ascii="Times New Roman" w:hAnsi="Times New Roman"/>
                <w:b/>
                <w:lang w:val="kk-KZ"/>
              </w:rPr>
            </w:pPr>
          </w:p>
          <w:p w:rsidR="002C402F" w:rsidRPr="001329B8" w:rsidRDefault="002C402F" w:rsidP="009947EF">
            <w:pPr>
              <w:spacing w:after="0" w:line="240" w:lineRule="auto"/>
              <w:jc w:val="both"/>
              <w:rPr>
                <w:rFonts w:ascii="Times New Roman" w:hAnsi="Times New Roman"/>
                <w:b/>
                <w:lang w:val="kk-KZ"/>
              </w:rPr>
            </w:pPr>
          </w:p>
          <w:p w:rsidR="002C402F" w:rsidRPr="001329B8" w:rsidRDefault="002C402F" w:rsidP="009947EF">
            <w:pPr>
              <w:spacing w:after="0" w:line="240" w:lineRule="auto"/>
              <w:jc w:val="both"/>
              <w:rPr>
                <w:rFonts w:ascii="Times New Roman" w:hAnsi="Times New Roman"/>
                <w:lang w:val="kk-KZ"/>
              </w:rPr>
            </w:pPr>
          </w:p>
        </w:tc>
      </w:tr>
      <w:tr w:rsidR="002C402F" w:rsidRPr="00DF1090" w:rsidTr="002C402F">
        <w:tc>
          <w:tcPr>
            <w:tcW w:w="1135"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Д</w:t>
            </w:r>
          </w:p>
        </w:tc>
        <w:tc>
          <w:tcPr>
            <w:tcW w:w="1275"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1,0</w:t>
            </w:r>
          </w:p>
        </w:tc>
        <w:tc>
          <w:tcPr>
            <w:tcW w:w="993"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50-54</w:t>
            </w:r>
          </w:p>
        </w:tc>
        <w:tc>
          <w:tcPr>
            <w:tcW w:w="1275" w:type="dxa"/>
            <w:vMerge/>
            <w:textDirection w:val="btLr"/>
            <w:vAlign w:val="center"/>
          </w:tcPr>
          <w:p w:rsidR="002C402F" w:rsidRPr="001329B8" w:rsidRDefault="002C402F" w:rsidP="009947EF">
            <w:pPr>
              <w:spacing w:after="0" w:line="240" w:lineRule="auto"/>
              <w:ind w:left="113" w:right="113"/>
              <w:jc w:val="center"/>
              <w:rPr>
                <w:rFonts w:ascii="Times New Roman" w:hAnsi="Times New Roman"/>
                <w:bCs/>
              </w:rPr>
            </w:pPr>
          </w:p>
        </w:tc>
        <w:tc>
          <w:tcPr>
            <w:tcW w:w="4962" w:type="dxa"/>
          </w:tcPr>
          <w:p w:rsidR="002C402F" w:rsidRPr="001329B8" w:rsidRDefault="002C402F" w:rsidP="009947EF">
            <w:pPr>
              <w:spacing w:after="0" w:line="240" w:lineRule="auto"/>
              <w:jc w:val="both"/>
              <w:rPr>
                <w:rFonts w:ascii="Times New Roman" w:hAnsi="Times New Roman"/>
              </w:rPr>
            </w:pPr>
            <w:r w:rsidRPr="001329B8">
              <w:rPr>
                <w:rFonts w:ascii="Times New Roman" w:hAnsi="Times New Roman"/>
                <w:b/>
              </w:rPr>
              <w:t xml:space="preserve">Студент </w:t>
            </w:r>
            <w:r w:rsidRPr="001329B8">
              <w:rPr>
                <w:rFonts w:ascii="Times New Roman" w:hAnsi="Times New Roman"/>
                <w:b/>
                <w:lang w:val="kk-KZ"/>
              </w:rPr>
              <w:t>көрсетті</w:t>
            </w:r>
            <w:r w:rsidRPr="001329B8">
              <w:rPr>
                <w:rFonts w:ascii="Times New Roman" w:hAnsi="Times New Roman"/>
              </w:rPr>
              <w:t>:</w:t>
            </w:r>
          </w:p>
          <w:p w:rsidR="002C402F" w:rsidRPr="001329B8" w:rsidRDefault="002C402F" w:rsidP="009947E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негізгі материалдардың жеке бөлімдерін игеру қиындығы</w:t>
            </w:r>
            <w:r w:rsidRPr="001329B8">
              <w:rPr>
                <w:sz w:val="22"/>
                <w:szCs w:val="22"/>
              </w:rPr>
              <w:t>;</w:t>
            </w:r>
          </w:p>
          <w:p w:rsidR="002C402F" w:rsidRPr="001329B8" w:rsidRDefault="002C402F" w:rsidP="009947E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барлық тапсырмалар түрі бойынша тұжырымдамаларды түсінбеу</w:t>
            </w:r>
            <w:r w:rsidRPr="001329B8">
              <w:rPr>
                <w:sz w:val="22"/>
                <w:szCs w:val="22"/>
              </w:rPr>
              <w:t>;</w:t>
            </w:r>
          </w:p>
          <w:p w:rsidR="002C402F" w:rsidRPr="001329B8" w:rsidRDefault="002C402F" w:rsidP="009947E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материалдарды баяндау барысында ретсіздіктің болуы</w:t>
            </w:r>
            <w:r w:rsidRPr="001329B8">
              <w:rPr>
                <w:sz w:val="22"/>
                <w:szCs w:val="22"/>
              </w:rPr>
              <w:t>;</w:t>
            </w:r>
          </w:p>
          <w:p w:rsidR="002C402F" w:rsidRPr="001329B8" w:rsidRDefault="002C402F" w:rsidP="009947E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практикалық есептерді өзбетінше орындау барысында туындайтын қиындықтардың болуы</w:t>
            </w:r>
            <w:r w:rsidRPr="001329B8">
              <w:rPr>
                <w:sz w:val="22"/>
                <w:szCs w:val="22"/>
              </w:rPr>
              <w:t>;</w:t>
            </w:r>
          </w:p>
          <w:p w:rsidR="002C402F" w:rsidRPr="001329B8" w:rsidRDefault="002C402F" w:rsidP="009947EF">
            <w:pPr>
              <w:pStyle w:val="a3"/>
              <w:spacing w:before="0" w:beforeAutospacing="0" w:after="0" w:afterAutospacing="0"/>
              <w:jc w:val="both"/>
              <w:rPr>
                <w:sz w:val="22"/>
                <w:szCs w:val="22"/>
                <w:lang w:val="kk-KZ"/>
              </w:rPr>
            </w:pPr>
            <w:r w:rsidRPr="001329B8">
              <w:rPr>
                <w:sz w:val="22"/>
                <w:szCs w:val="22"/>
              </w:rPr>
              <w:t xml:space="preserve">-  </w:t>
            </w:r>
            <w:r w:rsidRPr="001329B8">
              <w:rPr>
                <w:sz w:val="22"/>
                <w:szCs w:val="22"/>
                <w:lang w:val="kk-KZ"/>
              </w:rPr>
              <w:t>практикалық есептерді орындауда жеке тәсілдерді қолдана білмеуі;</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 оқытушының ұсынылған әдебиеттерін қолданудағы қиындықтардың болуы;</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 оқытылған материалдардың жеке бөлімдерін қортындылай алмауы;</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 xml:space="preserve">- оқытушының көрсетілген қателіктерді түзету барысындағы қиындықтардың болуы;   </w:t>
            </w:r>
          </w:p>
          <w:p w:rsidR="002C402F" w:rsidRPr="001329B8" w:rsidRDefault="002C402F" w:rsidP="009947EF">
            <w:pPr>
              <w:spacing w:after="0" w:line="240" w:lineRule="auto"/>
              <w:jc w:val="both"/>
              <w:rPr>
                <w:rFonts w:ascii="Times New Roman" w:hAnsi="Times New Roman"/>
                <w:lang w:val="kk-KZ"/>
              </w:rPr>
            </w:pPr>
            <w:r w:rsidRPr="001329B8">
              <w:rPr>
                <w:rFonts w:ascii="Times New Roman" w:hAnsi="Times New Roman"/>
                <w:lang w:val="kk-KZ"/>
              </w:rPr>
              <w:t>- барлық тапсырмалар бойынша жіберілген қателіктерді жөндеуді уақытылы орындалмауы.</w:t>
            </w:r>
          </w:p>
        </w:tc>
      </w:tr>
      <w:tr w:rsidR="002C402F" w:rsidRPr="001329B8" w:rsidTr="002C402F">
        <w:trPr>
          <w:cantSplit/>
          <w:trHeight w:val="1587"/>
        </w:trPr>
        <w:tc>
          <w:tcPr>
            <w:tcW w:w="1135"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lang w:val="en-US"/>
              </w:rPr>
              <w:t>F</w:t>
            </w:r>
          </w:p>
        </w:tc>
        <w:tc>
          <w:tcPr>
            <w:tcW w:w="1275"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0</w:t>
            </w:r>
          </w:p>
        </w:tc>
        <w:tc>
          <w:tcPr>
            <w:tcW w:w="993" w:type="dxa"/>
            <w:vAlign w:val="center"/>
          </w:tcPr>
          <w:p w:rsidR="002C402F" w:rsidRPr="001329B8" w:rsidRDefault="002C402F" w:rsidP="009947EF">
            <w:pPr>
              <w:spacing w:after="0" w:line="240" w:lineRule="auto"/>
              <w:jc w:val="center"/>
              <w:rPr>
                <w:rFonts w:ascii="Times New Roman" w:hAnsi="Times New Roman"/>
                <w:bCs/>
              </w:rPr>
            </w:pPr>
            <w:r w:rsidRPr="001329B8">
              <w:rPr>
                <w:rFonts w:ascii="Times New Roman" w:hAnsi="Times New Roman"/>
                <w:bCs/>
              </w:rPr>
              <w:t>0-49</w:t>
            </w:r>
          </w:p>
        </w:tc>
        <w:tc>
          <w:tcPr>
            <w:tcW w:w="1275" w:type="dxa"/>
            <w:textDirection w:val="btLr"/>
            <w:vAlign w:val="center"/>
          </w:tcPr>
          <w:p w:rsidR="002C402F" w:rsidRPr="001329B8" w:rsidRDefault="002C402F" w:rsidP="009947EF">
            <w:pPr>
              <w:spacing w:after="0" w:line="240" w:lineRule="auto"/>
              <w:ind w:left="113" w:right="113"/>
              <w:jc w:val="center"/>
              <w:rPr>
                <w:rFonts w:ascii="Times New Roman" w:hAnsi="Times New Roman"/>
                <w:bCs/>
              </w:rPr>
            </w:pPr>
            <w:r w:rsidRPr="001329B8">
              <w:rPr>
                <w:rFonts w:ascii="Times New Roman" w:hAnsi="Times New Roman"/>
                <w:bCs/>
                <w:lang w:val="kk-KZ"/>
              </w:rPr>
              <w:t>қанағаттанарлықсыз</w:t>
            </w:r>
          </w:p>
        </w:tc>
        <w:tc>
          <w:tcPr>
            <w:tcW w:w="4962" w:type="dxa"/>
          </w:tcPr>
          <w:p w:rsidR="002C402F" w:rsidRPr="001329B8" w:rsidRDefault="002C402F" w:rsidP="009947EF">
            <w:pPr>
              <w:pStyle w:val="a3"/>
              <w:spacing w:before="0" w:beforeAutospacing="0" w:after="0" w:afterAutospacing="0"/>
              <w:jc w:val="both"/>
              <w:rPr>
                <w:sz w:val="22"/>
                <w:szCs w:val="22"/>
              </w:rPr>
            </w:pPr>
            <w:r w:rsidRPr="001329B8">
              <w:rPr>
                <w:b/>
                <w:sz w:val="22"/>
                <w:szCs w:val="22"/>
              </w:rPr>
              <w:t xml:space="preserve">Студент </w:t>
            </w:r>
            <w:r w:rsidRPr="001329B8">
              <w:rPr>
                <w:b/>
                <w:sz w:val="22"/>
                <w:szCs w:val="22"/>
                <w:lang w:val="kk-KZ"/>
              </w:rPr>
              <w:t>көрсетті</w:t>
            </w:r>
            <w:r w:rsidRPr="001329B8">
              <w:rPr>
                <w:sz w:val="22"/>
                <w:szCs w:val="22"/>
              </w:rPr>
              <w:t>:</w:t>
            </w:r>
          </w:p>
          <w:p w:rsidR="002C402F" w:rsidRPr="001329B8" w:rsidRDefault="002C402F" w:rsidP="009947E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бағдарлама материалын білмеуі</w:t>
            </w:r>
            <w:r w:rsidRPr="001329B8">
              <w:rPr>
                <w:sz w:val="22"/>
                <w:szCs w:val="22"/>
              </w:rPr>
              <w:t>,</w:t>
            </w:r>
          </w:p>
          <w:p w:rsidR="002C402F" w:rsidRPr="001329B8" w:rsidRDefault="002C402F" w:rsidP="009947E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барлық тапсырмалар түрі бойынша елеулі қателіктердің жіберілуі</w:t>
            </w:r>
            <w:r w:rsidRPr="001329B8">
              <w:rPr>
                <w:sz w:val="22"/>
                <w:szCs w:val="22"/>
              </w:rPr>
              <w:t>;</w:t>
            </w:r>
          </w:p>
          <w:p w:rsidR="002C402F" w:rsidRPr="001329B8" w:rsidRDefault="002C402F" w:rsidP="009947E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тапсырмаларды орындауда жеке тәсілдерді мүлдем игермеуі</w:t>
            </w:r>
            <w:r w:rsidRPr="001329B8">
              <w:rPr>
                <w:sz w:val="22"/>
                <w:szCs w:val="22"/>
              </w:rPr>
              <w:t>;</w:t>
            </w:r>
          </w:p>
          <w:p w:rsidR="002C402F" w:rsidRPr="001329B8" w:rsidRDefault="002C402F" w:rsidP="009947E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 xml:space="preserve">ағымды, межелік және қорытынды бақылау түрлері бойынша тапсырмаларды мүлдем орындамауы </w:t>
            </w:r>
          </w:p>
        </w:tc>
      </w:tr>
    </w:tbl>
    <w:p w:rsidR="002C402F" w:rsidRPr="00321275" w:rsidRDefault="002C402F" w:rsidP="00DD3827">
      <w:pPr>
        <w:pStyle w:val="a9"/>
        <w:ind w:left="0"/>
        <w:rPr>
          <w:rFonts w:ascii="Times New Roman" w:hAnsi="Times New Roman" w:cs="Times New Roman"/>
          <w:sz w:val="28"/>
          <w:szCs w:val="28"/>
          <w:lang w:val="kk-KZ"/>
        </w:rPr>
      </w:pPr>
    </w:p>
    <w:sectPr w:rsidR="002C402F" w:rsidRPr="00321275" w:rsidSect="00A7092F">
      <w:foot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05DB" w:rsidRDefault="00AE05DB" w:rsidP="00F60416">
      <w:pPr>
        <w:spacing w:after="0" w:line="240" w:lineRule="auto"/>
      </w:pPr>
      <w:r>
        <w:separator/>
      </w:r>
    </w:p>
  </w:endnote>
  <w:endnote w:type="continuationSeparator" w:id="1">
    <w:p w:rsidR="00AE05DB" w:rsidRDefault="00AE05DB" w:rsidP="00F604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9114309"/>
      <w:docPartObj>
        <w:docPartGallery w:val="Page Numbers (Bottom of Page)"/>
        <w:docPartUnique/>
      </w:docPartObj>
    </w:sdtPr>
    <w:sdtContent>
      <w:p w:rsidR="00436013" w:rsidRDefault="00FB1AC0">
        <w:pPr>
          <w:pStyle w:val="ac"/>
          <w:jc w:val="right"/>
        </w:pPr>
        <w:fldSimple w:instr="PAGE   \* MERGEFORMAT">
          <w:r w:rsidR="00E001F0">
            <w:rPr>
              <w:noProof/>
            </w:rPr>
            <w:t>18</w:t>
          </w:r>
        </w:fldSimple>
      </w:p>
    </w:sdtContent>
  </w:sdt>
  <w:p w:rsidR="00436013" w:rsidRDefault="00436013">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05DB" w:rsidRDefault="00AE05DB" w:rsidP="00F60416">
      <w:pPr>
        <w:spacing w:after="0" w:line="240" w:lineRule="auto"/>
      </w:pPr>
      <w:r>
        <w:separator/>
      </w:r>
    </w:p>
  </w:footnote>
  <w:footnote w:type="continuationSeparator" w:id="1">
    <w:p w:rsidR="00AE05DB" w:rsidRDefault="00AE05DB" w:rsidP="00F604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AC56FB"/>
    <w:multiLevelType w:val="multilevel"/>
    <w:tmpl w:val="55E0D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006AAB"/>
    <w:multiLevelType w:val="hybridMultilevel"/>
    <w:tmpl w:val="EF7E6BCA"/>
    <w:lvl w:ilvl="0" w:tplc="28BAC5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B590E2E"/>
    <w:multiLevelType w:val="multilevel"/>
    <w:tmpl w:val="50BC9F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66E20C5"/>
    <w:multiLevelType w:val="multilevel"/>
    <w:tmpl w:val="97E6D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6554ED"/>
    <w:multiLevelType w:val="multilevel"/>
    <w:tmpl w:val="84DA2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F860BC3"/>
    <w:multiLevelType w:val="multilevel"/>
    <w:tmpl w:val="FF7E1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FF11D8C"/>
    <w:multiLevelType w:val="multilevel"/>
    <w:tmpl w:val="759C66E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F4B7E1B"/>
    <w:multiLevelType w:val="multilevel"/>
    <w:tmpl w:val="2720420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6B03D25"/>
    <w:multiLevelType w:val="multilevel"/>
    <w:tmpl w:val="FFEA6B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73A61AA"/>
    <w:multiLevelType w:val="multilevel"/>
    <w:tmpl w:val="1FA68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BA84A94"/>
    <w:multiLevelType w:val="multilevel"/>
    <w:tmpl w:val="EF4E0E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18040A"/>
    <w:multiLevelType w:val="multilevel"/>
    <w:tmpl w:val="51C21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70D030C"/>
    <w:multiLevelType w:val="multilevel"/>
    <w:tmpl w:val="FEF6A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ADE5955"/>
    <w:multiLevelType w:val="multilevel"/>
    <w:tmpl w:val="A6F0B9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1"/>
  </w:num>
  <w:num w:numId="3">
    <w:abstractNumId w:val="2"/>
  </w:num>
  <w:num w:numId="4">
    <w:abstractNumId w:val="12"/>
  </w:num>
  <w:num w:numId="5">
    <w:abstractNumId w:val="13"/>
  </w:num>
  <w:num w:numId="6">
    <w:abstractNumId w:val="4"/>
  </w:num>
  <w:num w:numId="7">
    <w:abstractNumId w:val="3"/>
  </w:num>
  <w:num w:numId="8">
    <w:abstractNumId w:val="6"/>
  </w:num>
  <w:num w:numId="9">
    <w:abstractNumId w:val="7"/>
  </w:num>
  <w:num w:numId="10">
    <w:abstractNumId w:val="1"/>
  </w:num>
  <w:num w:numId="11">
    <w:abstractNumId w:val="10"/>
  </w:num>
  <w:num w:numId="12">
    <w:abstractNumId w:val="9"/>
  </w:num>
  <w:num w:numId="13">
    <w:abstractNumId w:val="0"/>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characterSpacingControl w:val="doNotCompress"/>
  <w:footnotePr>
    <w:footnote w:id="0"/>
    <w:footnote w:id="1"/>
  </w:footnotePr>
  <w:endnotePr>
    <w:endnote w:id="0"/>
    <w:endnote w:id="1"/>
  </w:endnotePr>
  <w:compat/>
  <w:rsids>
    <w:rsidRoot w:val="00B43298"/>
    <w:rsid w:val="0000522B"/>
    <w:rsid w:val="00006980"/>
    <w:rsid w:val="00080410"/>
    <w:rsid w:val="0008595F"/>
    <w:rsid w:val="000B1404"/>
    <w:rsid w:val="000B36D5"/>
    <w:rsid w:val="000C258E"/>
    <w:rsid w:val="000F0DC5"/>
    <w:rsid w:val="001A17DD"/>
    <w:rsid w:val="001A5A9E"/>
    <w:rsid w:val="001B29AB"/>
    <w:rsid w:val="001B2B1D"/>
    <w:rsid w:val="001B67F3"/>
    <w:rsid w:val="001B6981"/>
    <w:rsid w:val="002010C9"/>
    <w:rsid w:val="002016E2"/>
    <w:rsid w:val="00203AFC"/>
    <w:rsid w:val="00213EF2"/>
    <w:rsid w:val="00221575"/>
    <w:rsid w:val="00271B11"/>
    <w:rsid w:val="00294007"/>
    <w:rsid w:val="00295CF6"/>
    <w:rsid w:val="002A0044"/>
    <w:rsid w:val="002C402F"/>
    <w:rsid w:val="002D6B30"/>
    <w:rsid w:val="002E42BA"/>
    <w:rsid w:val="00306579"/>
    <w:rsid w:val="00346B0A"/>
    <w:rsid w:val="00377B09"/>
    <w:rsid w:val="00390DF9"/>
    <w:rsid w:val="00392484"/>
    <w:rsid w:val="00394318"/>
    <w:rsid w:val="003A684F"/>
    <w:rsid w:val="003C1BB6"/>
    <w:rsid w:val="003C68FF"/>
    <w:rsid w:val="003D6251"/>
    <w:rsid w:val="003F679F"/>
    <w:rsid w:val="00424850"/>
    <w:rsid w:val="004267F8"/>
    <w:rsid w:val="00436013"/>
    <w:rsid w:val="00442965"/>
    <w:rsid w:val="00465CB1"/>
    <w:rsid w:val="0047730C"/>
    <w:rsid w:val="004A22AF"/>
    <w:rsid w:val="004B53A0"/>
    <w:rsid w:val="004B7B55"/>
    <w:rsid w:val="00501818"/>
    <w:rsid w:val="0050519E"/>
    <w:rsid w:val="00522814"/>
    <w:rsid w:val="00545FC2"/>
    <w:rsid w:val="005547F4"/>
    <w:rsid w:val="005563D2"/>
    <w:rsid w:val="00596E29"/>
    <w:rsid w:val="005C1235"/>
    <w:rsid w:val="005C7B57"/>
    <w:rsid w:val="005E2664"/>
    <w:rsid w:val="005E30AC"/>
    <w:rsid w:val="005E7360"/>
    <w:rsid w:val="005F5A95"/>
    <w:rsid w:val="005F745E"/>
    <w:rsid w:val="00620C73"/>
    <w:rsid w:val="00630EFF"/>
    <w:rsid w:val="00632FDF"/>
    <w:rsid w:val="006510EB"/>
    <w:rsid w:val="006715A0"/>
    <w:rsid w:val="006A4650"/>
    <w:rsid w:val="006F574B"/>
    <w:rsid w:val="00701DC6"/>
    <w:rsid w:val="00715FCF"/>
    <w:rsid w:val="00732EB7"/>
    <w:rsid w:val="007A3961"/>
    <w:rsid w:val="007A6673"/>
    <w:rsid w:val="007A6778"/>
    <w:rsid w:val="007C51C6"/>
    <w:rsid w:val="008176B3"/>
    <w:rsid w:val="00824985"/>
    <w:rsid w:val="008335F7"/>
    <w:rsid w:val="00854087"/>
    <w:rsid w:val="00867F7C"/>
    <w:rsid w:val="00880A03"/>
    <w:rsid w:val="008A2A32"/>
    <w:rsid w:val="008A6DA7"/>
    <w:rsid w:val="008A6E36"/>
    <w:rsid w:val="008A7964"/>
    <w:rsid w:val="008B5490"/>
    <w:rsid w:val="008D1B05"/>
    <w:rsid w:val="008D2A8F"/>
    <w:rsid w:val="00910583"/>
    <w:rsid w:val="00926E72"/>
    <w:rsid w:val="00932414"/>
    <w:rsid w:val="009350E6"/>
    <w:rsid w:val="00950AC1"/>
    <w:rsid w:val="00964BF6"/>
    <w:rsid w:val="009B6AA2"/>
    <w:rsid w:val="009E361F"/>
    <w:rsid w:val="009E6E03"/>
    <w:rsid w:val="00A057CC"/>
    <w:rsid w:val="00A1669E"/>
    <w:rsid w:val="00A7092F"/>
    <w:rsid w:val="00A96200"/>
    <w:rsid w:val="00AE05DB"/>
    <w:rsid w:val="00AF09B8"/>
    <w:rsid w:val="00B13DCA"/>
    <w:rsid w:val="00B277D1"/>
    <w:rsid w:val="00B37C26"/>
    <w:rsid w:val="00B43298"/>
    <w:rsid w:val="00B5050A"/>
    <w:rsid w:val="00B57172"/>
    <w:rsid w:val="00B847D8"/>
    <w:rsid w:val="00BA1722"/>
    <w:rsid w:val="00BA17AD"/>
    <w:rsid w:val="00BD0D77"/>
    <w:rsid w:val="00BD3ACB"/>
    <w:rsid w:val="00BF2FCC"/>
    <w:rsid w:val="00C14F86"/>
    <w:rsid w:val="00C15C14"/>
    <w:rsid w:val="00C25F08"/>
    <w:rsid w:val="00C46C4A"/>
    <w:rsid w:val="00C6007E"/>
    <w:rsid w:val="00C65893"/>
    <w:rsid w:val="00C65B8C"/>
    <w:rsid w:val="00C663A4"/>
    <w:rsid w:val="00C678E4"/>
    <w:rsid w:val="00C67B83"/>
    <w:rsid w:val="00C72200"/>
    <w:rsid w:val="00CB79B5"/>
    <w:rsid w:val="00CB7B8D"/>
    <w:rsid w:val="00CF2E11"/>
    <w:rsid w:val="00CF7E51"/>
    <w:rsid w:val="00D25683"/>
    <w:rsid w:val="00D36BA6"/>
    <w:rsid w:val="00D41AD6"/>
    <w:rsid w:val="00DB2FEF"/>
    <w:rsid w:val="00DC3FAB"/>
    <w:rsid w:val="00DD3827"/>
    <w:rsid w:val="00DF1090"/>
    <w:rsid w:val="00E001F0"/>
    <w:rsid w:val="00E0603F"/>
    <w:rsid w:val="00E221D7"/>
    <w:rsid w:val="00E649BD"/>
    <w:rsid w:val="00E661AE"/>
    <w:rsid w:val="00E80C52"/>
    <w:rsid w:val="00E84B4F"/>
    <w:rsid w:val="00EA65CD"/>
    <w:rsid w:val="00EA7683"/>
    <w:rsid w:val="00EE3876"/>
    <w:rsid w:val="00F14742"/>
    <w:rsid w:val="00F3139B"/>
    <w:rsid w:val="00F60416"/>
    <w:rsid w:val="00F837DB"/>
    <w:rsid w:val="00FB1AC0"/>
    <w:rsid w:val="00FB376B"/>
    <w:rsid w:val="00FE01E2"/>
    <w:rsid w:val="00FF69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92F"/>
  </w:style>
  <w:style w:type="paragraph" w:styleId="1">
    <w:name w:val="heading 1"/>
    <w:basedOn w:val="a"/>
    <w:next w:val="a"/>
    <w:link w:val="10"/>
    <w:uiPriority w:val="9"/>
    <w:qFormat/>
    <w:rsid w:val="003C68F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3601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432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43298"/>
    <w:rPr>
      <w:b/>
      <w:bCs/>
    </w:rPr>
  </w:style>
  <w:style w:type="character" w:styleId="a5">
    <w:name w:val="Hyperlink"/>
    <w:basedOn w:val="a0"/>
    <w:uiPriority w:val="99"/>
    <w:semiHidden/>
    <w:unhideWhenUsed/>
    <w:rsid w:val="00B5050A"/>
    <w:rPr>
      <w:color w:val="0000FF"/>
      <w:u w:val="single"/>
    </w:rPr>
  </w:style>
  <w:style w:type="paragraph" w:styleId="a6">
    <w:name w:val="Balloon Text"/>
    <w:basedOn w:val="a"/>
    <w:link w:val="a7"/>
    <w:uiPriority w:val="99"/>
    <w:semiHidden/>
    <w:unhideWhenUsed/>
    <w:rsid w:val="00701DC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01DC6"/>
    <w:rPr>
      <w:rFonts w:ascii="Tahoma" w:hAnsi="Tahoma" w:cs="Tahoma"/>
      <w:sz w:val="16"/>
      <w:szCs w:val="16"/>
    </w:rPr>
  </w:style>
  <w:style w:type="paragraph" w:styleId="a8">
    <w:name w:val="No Spacing"/>
    <w:uiPriority w:val="1"/>
    <w:qFormat/>
    <w:rsid w:val="009E6E03"/>
    <w:pPr>
      <w:spacing w:after="0" w:line="240" w:lineRule="auto"/>
    </w:pPr>
  </w:style>
  <w:style w:type="paragraph" w:styleId="a9">
    <w:name w:val="List Paragraph"/>
    <w:basedOn w:val="a"/>
    <w:uiPriority w:val="34"/>
    <w:qFormat/>
    <w:rsid w:val="00203AFC"/>
    <w:pPr>
      <w:ind w:left="720"/>
      <w:contextualSpacing/>
    </w:pPr>
  </w:style>
  <w:style w:type="paragraph" w:styleId="aa">
    <w:name w:val="header"/>
    <w:basedOn w:val="a"/>
    <w:link w:val="ab"/>
    <w:uiPriority w:val="99"/>
    <w:unhideWhenUsed/>
    <w:rsid w:val="00F6041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60416"/>
  </w:style>
  <w:style w:type="paragraph" w:styleId="ac">
    <w:name w:val="footer"/>
    <w:basedOn w:val="a"/>
    <w:link w:val="ad"/>
    <w:uiPriority w:val="99"/>
    <w:unhideWhenUsed/>
    <w:rsid w:val="00F6041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60416"/>
  </w:style>
  <w:style w:type="character" w:customStyle="1" w:styleId="10">
    <w:name w:val="Заголовок 1 Знак"/>
    <w:basedOn w:val="a0"/>
    <w:link w:val="1"/>
    <w:uiPriority w:val="9"/>
    <w:rsid w:val="003C68FF"/>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436013"/>
  </w:style>
  <w:style w:type="character" w:customStyle="1" w:styleId="20">
    <w:name w:val="Заголовок 2 Знак"/>
    <w:basedOn w:val="a0"/>
    <w:link w:val="2"/>
    <w:uiPriority w:val="9"/>
    <w:semiHidden/>
    <w:rsid w:val="00436013"/>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923211">
      <w:bodyDiv w:val="1"/>
      <w:marLeft w:val="0"/>
      <w:marRight w:val="0"/>
      <w:marTop w:val="0"/>
      <w:marBottom w:val="0"/>
      <w:divBdr>
        <w:top w:val="none" w:sz="0" w:space="0" w:color="auto"/>
        <w:left w:val="none" w:sz="0" w:space="0" w:color="auto"/>
        <w:bottom w:val="none" w:sz="0" w:space="0" w:color="auto"/>
        <w:right w:val="none" w:sz="0" w:space="0" w:color="auto"/>
      </w:divBdr>
    </w:div>
    <w:div w:id="627276311">
      <w:bodyDiv w:val="1"/>
      <w:marLeft w:val="0"/>
      <w:marRight w:val="0"/>
      <w:marTop w:val="0"/>
      <w:marBottom w:val="0"/>
      <w:divBdr>
        <w:top w:val="none" w:sz="0" w:space="0" w:color="auto"/>
        <w:left w:val="none" w:sz="0" w:space="0" w:color="auto"/>
        <w:bottom w:val="none" w:sz="0" w:space="0" w:color="auto"/>
        <w:right w:val="none" w:sz="0" w:space="0" w:color="auto"/>
      </w:divBdr>
    </w:div>
    <w:div w:id="1357075581">
      <w:bodyDiv w:val="1"/>
      <w:marLeft w:val="0"/>
      <w:marRight w:val="0"/>
      <w:marTop w:val="0"/>
      <w:marBottom w:val="0"/>
      <w:divBdr>
        <w:top w:val="none" w:sz="0" w:space="0" w:color="auto"/>
        <w:left w:val="none" w:sz="0" w:space="0" w:color="auto"/>
        <w:bottom w:val="none" w:sz="0" w:space="0" w:color="auto"/>
        <w:right w:val="none" w:sz="0" w:space="0" w:color="auto"/>
      </w:divBdr>
    </w:div>
    <w:div w:id="1904096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kk.wikipedia.org/wiki/1245_%D0%B6%D1%8B%D0%BB" TargetMode="Externa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C6BC5C-FD01-4D65-B7AB-8B0E54718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1033</TotalTime>
  <Pages>30</Pages>
  <Words>7607</Words>
  <Characters>43365</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seVen</dc:creator>
  <cp:lastModifiedBy>seVen</cp:lastModifiedBy>
  <cp:revision>78</cp:revision>
  <dcterms:created xsi:type="dcterms:W3CDTF">2018-11-02T17:07:00Z</dcterms:created>
  <dcterms:modified xsi:type="dcterms:W3CDTF">2018-12-28T19:00:00Z</dcterms:modified>
</cp:coreProperties>
</file>